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479" w:rsidRDefault="00B77479">
      <w:pPr>
        <w:spacing w:after="0" w:line="240" w:lineRule="auto"/>
        <w:ind w:firstLineChars="275" w:firstLine="660"/>
        <w:rPr>
          <w:rFonts w:ascii="Times New Roman" w:hAnsi="Times New Roman" w:cs="Times New Roman"/>
          <w:sz w:val="24"/>
          <w:szCs w:val="24"/>
        </w:rPr>
      </w:pPr>
    </w:p>
    <w:p w:rsidR="00B77479" w:rsidRDefault="00B774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9825" cy="8561406"/>
            <wp:effectExtent l="19050" t="0" r="9525" b="0"/>
            <wp:docPr id="10" name="Рисунок 10" descr="C:\Users\1\Desktop\ДО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ОО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56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71032" w:rsidRDefault="00461725">
      <w:pPr>
        <w:spacing w:after="0" w:line="240" w:lineRule="auto"/>
        <w:ind w:firstLineChars="275" w:firstLine="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Согласовано                                                                                              Утверждено</w:t>
      </w:r>
    </w:p>
    <w:p w:rsidR="00971032" w:rsidRDefault="00461725">
      <w:pPr>
        <w:spacing w:after="0" w:line="240" w:lineRule="auto"/>
        <w:ind w:firstLineChars="275" w:firstLine="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                                                                           приказом директора</w:t>
      </w:r>
    </w:p>
    <w:p w:rsidR="00971032" w:rsidRDefault="00461725">
      <w:pPr>
        <w:spacing w:after="0" w:line="240" w:lineRule="auto"/>
        <w:ind w:firstLineChars="275" w:firstLine="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ВР МБОУ                                                                                             № ___________           </w:t>
      </w:r>
    </w:p>
    <w:p w:rsidR="00971032" w:rsidRDefault="00461725">
      <w:pPr>
        <w:spacing w:after="0" w:line="240" w:lineRule="auto"/>
        <w:ind w:firstLineChars="275" w:firstLine="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«Гимназия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Шагонар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                                                                          от «___»_______2025 г.                                                                         </w:t>
      </w:r>
    </w:p>
    <w:p w:rsidR="00971032" w:rsidRDefault="00461725">
      <w:pPr>
        <w:spacing w:after="0" w:line="240" w:lineRule="auto"/>
        <w:ind w:firstLineChars="275" w:firstLine="6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М.Б. /_______/                                                                            </w:t>
      </w:r>
    </w:p>
    <w:p w:rsidR="00971032" w:rsidRDefault="00461725">
      <w:pPr>
        <w:spacing w:after="0" w:line="240" w:lineRule="auto"/>
        <w:ind w:firstLineChars="275" w:firstLine="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«__»_______ 2025 г.                                                                     </w:t>
      </w:r>
    </w:p>
    <w:p w:rsidR="00971032" w:rsidRDefault="00971032">
      <w:pPr>
        <w:spacing w:after="0" w:line="240" w:lineRule="auto"/>
        <w:ind w:firstLineChars="275" w:firstLine="770"/>
        <w:rPr>
          <w:rFonts w:ascii="Times New Roman" w:hAnsi="Times New Roman" w:cs="Times New Roman"/>
          <w:sz w:val="28"/>
          <w:szCs w:val="28"/>
        </w:rPr>
      </w:pPr>
    </w:p>
    <w:p w:rsidR="00971032" w:rsidRDefault="00971032">
      <w:pPr>
        <w:spacing w:line="240" w:lineRule="auto"/>
        <w:ind w:firstLineChars="275" w:firstLine="770"/>
        <w:rPr>
          <w:rFonts w:ascii="Times New Roman" w:hAnsi="Times New Roman" w:cs="Times New Roman"/>
          <w:sz w:val="28"/>
          <w:szCs w:val="28"/>
        </w:rPr>
      </w:pPr>
    </w:p>
    <w:p w:rsidR="00971032" w:rsidRDefault="00971032">
      <w:pPr>
        <w:spacing w:line="240" w:lineRule="auto"/>
        <w:ind w:firstLineChars="275" w:firstLine="770"/>
        <w:rPr>
          <w:rFonts w:ascii="Times New Roman" w:hAnsi="Times New Roman" w:cs="Times New Roman"/>
          <w:sz w:val="28"/>
          <w:szCs w:val="28"/>
        </w:rPr>
      </w:pPr>
    </w:p>
    <w:p w:rsidR="00971032" w:rsidRDefault="00971032">
      <w:pPr>
        <w:spacing w:line="240" w:lineRule="auto"/>
        <w:ind w:firstLineChars="275" w:firstLine="770"/>
        <w:rPr>
          <w:rFonts w:ascii="Times New Roman" w:hAnsi="Times New Roman" w:cs="Times New Roman"/>
          <w:sz w:val="28"/>
          <w:szCs w:val="28"/>
        </w:rPr>
      </w:pPr>
    </w:p>
    <w:p w:rsidR="00971032" w:rsidRDefault="00971032">
      <w:pPr>
        <w:spacing w:line="240" w:lineRule="auto"/>
        <w:ind w:firstLineChars="275" w:firstLine="770"/>
        <w:rPr>
          <w:rFonts w:ascii="Times New Roman" w:hAnsi="Times New Roman" w:cs="Times New Roman"/>
          <w:sz w:val="28"/>
          <w:szCs w:val="28"/>
        </w:rPr>
      </w:pPr>
    </w:p>
    <w:p w:rsidR="00971032" w:rsidRDefault="00971032">
      <w:pPr>
        <w:spacing w:line="240" w:lineRule="auto"/>
        <w:ind w:firstLineChars="275" w:firstLine="770"/>
        <w:rPr>
          <w:rFonts w:ascii="Times New Roman" w:hAnsi="Times New Roman" w:cs="Times New Roman"/>
          <w:sz w:val="28"/>
          <w:szCs w:val="28"/>
        </w:rPr>
      </w:pPr>
    </w:p>
    <w:p w:rsidR="00971032" w:rsidRDefault="00461725" w:rsidP="00D41551">
      <w:pPr>
        <w:pStyle w:val="a9"/>
        <w:shd w:val="clear" w:color="auto" w:fill="FFFFFF"/>
        <w:spacing w:before="0" w:beforeAutospacing="0" w:after="120" w:afterAutospacing="0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Дополнительная общеобразовательная </w:t>
      </w:r>
    </w:p>
    <w:p w:rsidR="00971032" w:rsidRDefault="00461725" w:rsidP="00D41551">
      <w:pPr>
        <w:pStyle w:val="a9"/>
        <w:shd w:val="clear" w:color="auto" w:fill="FFFFFF"/>
        <w:spacing w:before="0" w:beforeAutospacing="0" w:after="120" w:afterAutospacing="0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общеразвивающая программа</w:t>
      </w:r>
    </w:p>
    <w:p w:rsidR="00971032" w:rsidRDefault="00461725">
      <w:pPr>
        <w:pStyle w:val="a9"/>
        <w:shd w:val="clear" w:color="auto" w:fill="FFFFFF"/>
        <w:spacing w:before="0" w:beforeAutospacing="0" w:after="120" w:afterAutospacing="0"/>
        <w:ind w:firstLineChars="275" w:firstLine="770"/>
        <w:jc w:val="center"/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  <w:t>Школьный театр «</w:t>
      </w:r>
      <w:proofErr w:type="spellStart"/>
      <w:r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  <w:t>Янзылыг</w:t>
      </w:r>
      <w:proofErr w:type="spellEnd"/>
      <w:r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  <w:t>»</w:t>
      </w:r>
    </w:p>
    <w:p w:rsidR="00971032" w:rsidRDefault="00461725" w:rsidP="00D41551">
      <w:pPr>
        <w:pStyle w:val="a9"/>
        <w:shd w:val="clear" w:color="auto" w:fill="FFFFFF"/>
        <w:spacing w:before="0" w:beforeAutospacing="0" w:after="120" w:afterAutospacing="0"/>
        <w:ind w:firstLineChars="275" w:firstLine="773"/>
        <w:jc w:val="center"/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Направленность: </w:t>
      </w:r>
      <w:r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  <w:t>Художественная</w:t>
      </w:r>
    </w:p>
    <w:p w:rsidR="00971032" w:rsidRDefault="00461725" w:rsidP="00D41551">
      <w:pPr>
        <w:pStyle w:val="a9"/>
        <w:shd w:val="clear" w:color="auto" w:fill="FFFFFF"/>
        <w:spacing w:before="0" w:beforeAutospacing="0" w:after="120" w:afterAutospacing="0"/>
        <w:ind w:firstLineChars="275" w:firstLine="773"/>
        <w:jc w:val="center"/>
        <w:rPr>
          <w:rFonts w:ascii="Times New Roman" w:eastAsia="sans-serif" w:hAnsi="Times New Roman"/>
          <w:color w:val="000000"/>
          <w:sz w:val="28"/>
          <w:szCs w:val="28"/>
          <w:lang w:val="ru-RU"/>
        </w:rPr>
      </w:pPr>
      <w:r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Возраст обучающихся:</w:t>
      </w:r>
      <w:r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  <w:t xml:space="preserve"> 7-10 лет</w:t>
      </w:r>
    </w:p>
    <w:p w:rsidR="00971032" w:rsidRDefault="00461725" w:rsidP="00D41551">
      <w:pPr>
        <w:pStyle w:val="a9"/>
        <w:shd w:val="clear" w:color="auto" w:fill="FFFFFF"/>
        <w:spacing w:before="0" w:beforeAutospacing="0" w:after="120" w:afterAutospacing="0"/>
        <w:ind w:firstLineChars="275" w:firstLine="773"/>
        <w:jc w:val="center"/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Срок реализации:</w:t>
      </w:r>
      <w:r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  <w:t xml:space="preserve"> 1 год</w:t>
      </w:r>
    </w:p>
    <w:p w:rsidR="00971032" w:rsidRDefault="00461725" w:rsidP="00D41551">
      <w:pPr>
        <w:pStyle w:val="a9"/>
        <w:shd w:val="clear" w:color="auto" w:fill="FFFFFF"/>
        <w:spacing w:before="0" w:beforeAutospacing="0" w:after="120" w:afterAutospacing="0"/>
        <w:ind w:firstLineChars="275" w:firstLine="773"/>
        <w:jc w:val="center"/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Уровень:</w:t>
      </w:r>
      <w:r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  <w:t xml:space="preserve"> базовый</w:t>
      </w:r>
    </w:p>
    <w:p w:rsidR="00971032" w:rsidRDefault="00971032">
      <w:pPr>
        <w:spacing w:line="240" w:lineRule="auto"/>
        <w:ind w:firstLineChars="275" w:firstLine="660"/>
        <w:jc w:val="center"/>
        <w:rPr>
          <w:rFonts w:ascii="Times New Roman" w:hAnsi="Times New Roman" w:cs="Times New Roman"/>
          <w:sz w:val="24"/>
          <w:szCs w:val="24"/>
        </w:rPr>
      </w:pPr>
    </w:p>
    <w:p w:rsidR="00971032" w:rsidRDefault="00971032">
      <w:pPr>
        <w:spacing w:line="240" w:lineRule="auto"/>
        <w:ind w:firstLineChars="275" w:firstLine="660"/>
        <w:jc w:val="both"/>
        <w:rPr>
          <w:rFonts w:ascii="Times New Roman" w:hAnsi="Times New Roman" w:cs="Times New Roman"/>
          <w:sz w:val="24"/>
          <w:szCs w:val="24"/>
        </w:rPr>
      </w:pPr>
    </w:p>
    <w:p w:rsidR="00971032" w:rsidRDefault="00971032">
      <w:pPr>
        <w:spacing w:line="240" w:lineRule="auto"/>
        <w:ind w:firstLineChars="275" w:firstLine="660"/>
        <w:jc w:val="both"/>
        <w:rPr>
          <w:rFonts w:ascii="Times New Roman" w:hAnsi="Times New Roman" w:cs="Times New Roman"/>
          <w:sz w:val="24"/>
          <w:szCs w:val="24"/>
        </w:rPr>
      </w:pPr>
    </w:p>
    <w:p w:rsidR="00971032" w:rsidRDefault="00971032">
      <w:pPr>
        <w:spacing w:line="240" w:lineRule="auto"/>
        <w:ind w:firstLineChars="275" w:firstLine="660"/>
        <w:jc w:val="both"/>
        <w:rPr>
          <w:rFonts w:ascii="Times New Roman" w:hAnsi="Times New Roman" w:cs="Times New Roman"/>
          <w:sz w:val="24"/>
          <w:szCs w:val="24"/>
        </w:rPr>
      </w:pPr>
    </w:p>
    <w:p w:rsidR="00971032" w:rsidRDefault="00971032">
      <w:pPr>
        <w:spacing w:line="240" w:lineRule="auto"/>
        <w:ind w:firstLineChars="275" w:firstLine="660"/>
        <w:jc w:val="center"/>
        <w:rPr>
          <w:rFonts w:ascii="Times New Roman" w:hAnsi="Times New Roman" w:cs="Times New Roman"/>
          <w:sz w:val="24"/>
          <w:szCs w:val="24"/>
        </w:rPr>
      </w:pPr>
    </w:p>
    <w:p w:rsidR="00971032" w:rsidRDefault="00971032">
      <w:pPr>
        <w:spacing w:line="240" w:lineRule="auto"/>
        <w:ind w:firstLineChars="275" w:firstLine="660"/>
        <w:jc w:val="center"/>
        <w:rPr>
          <w:rFonts w:ascii="Times New Roman" w:hAnsi="Times New Roman" w:cs="Times New Roman"/>
          <w:sz w:val="24"/>
          <w:szCs w:val="24"/>
        </w:rPr>
      </w:pPr>
    </w:p>
    <w:p w:rsidR="00971032" w:rsidRDefault="00461725" w:rsidP="00D41551">
      <w:pPr>
        <w:spacing w:line="240" w:lineRule="auto"/>
        <w:ind w:firstLineChars="275" w:firstLine="66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Составитель:</w:t>
      </w:r>
      <w:r>
        <w:rPr>
          <w:rFonts w:ascii="Times New Roman" w:hAnsi="Times New Roman" w:cs="Times New Roman"/>
          <w:sz w:val="28"/>
          <w:szCs w:val="28"/>
        </w:rPr>
        <w:t xml:space="preserve"> педагог дополнительного     образования и педагог библиотекарь</w:t>
      </w:r>
    </w:p>
    <w:p w:rsidR="00971032" w:rsidRDefault="00461725">
      <w:pPr>
        <w:spacing w:line="240" w:lineRule="auto"/>
        <w:ind w:firstLineChars="275" w:firstLine="7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Кыргыс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Чодураа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Сергеевна</w:t>
      </w:r>
    </w:p>
    <w:p w:rsidR="00971032" w:rsidRDefault="00971032">
      <w:pPr>
        <w:spacing w:line="240" w:lineRule="auto"/>
        <w:ind w:firstLineChars="275" w:firstLine="770"/>
        <w:jc w:val="center"/>
        <w:rPr>
          <w:rFonts w:ascii="Times New Roman" w:hAnsi="Times New Roman" w:cs="Times New Roman"/>
          <w:sz w:val="28"/>
          <w:szCs w:val="28"/>
        </w:rPr>
      </w:pPr>
    </w:p>
    <w:p w:rsidR="00971032" w:rsidRDefault="00971032">
      <w:pPr>
        <w:spacing w:line="240" w:lineRule="auto"/>
        <w:ind w:firstLineChars="275" w:firstLine="770"/>
        <w:jc w:val="center"/>
        <w:rPr>
          <w:rFonts w:ascii="Times New Roman" w:hAnsi="Times New Roman" w:cs="Times New Roman"/>
          <w:sz w:val="28"/>
          <w:szCs w:val="28"/>
        </w:rPr>
      </w:pPr>
    </w:p>
    <w:p w:rsidR="00971032" w:rsidRDefault="00971032">
      <w:pPr>
        <w:spacing w:line="24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</w:p>
    <w:p w:rsidR="00971032" w:rsidRDefault="00461725">
      <w:pPr>
        <w:spacing w:line="240" w:lineRule="auto"/>
        <w:ind w:firstLineChars="275" w:firstLine="77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Шагонар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2025 г.</w:t>
      </w:r>
    </w:p>
    <w:p w:rsidR="00971032" w:rsidRDefault="00461725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СОДЕРЖАНИЕ</w:t>
      </w:r>
    </w:p>
    <w:p w:rsidR="00971032" w:rsidRDefault="00461725" w:rsidP="00D41551">
      <w:pPr>
        <w:pStyle w:val="a9"/>
        <w:numPr>
          <w:ilvl w:val="0"/>
          <w:numId w:val="1"/>
        </w:numPr>
        <w:shd w:val="clear" w:color="auto" w:fill="FFFFFF"/>
        <w:spacing w:before="0" w:beforeAutospacing="0" w:after="120" w:afterAutospacing="0" w:line="360" w:lineRule="auto"/>
        <w:ind w:firstLineChars="275" w:firstLine="773"/>
        <w:rPr>
          <w:rFonts w:ascii="Times New Roman" w:eastAsia="sans-serif" w:hAnsi="Times New Roman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>Комплекс основных характеристик дополнительной общеобразовательной программы</w:t>
      </w:r>
    </w:p>
    <w:p w:rsidR="00971032" w:rsidRDefault="00461725">
      <w:pPr>
        <w:pStyle w:val="a9"/>
        <w:numPr>
          <w:ilvl w:val="1"/>
          <w:numId w:val="1"/>
        </w:numPr>
        <w:shd w:val="clear" w:color="auto" w:fill="FFFFFF"/>
        <w:spacing w:before="0" w:beforeAutospacing="0" w:after="120" w:afterAutospacing="0" w:line="360" w:lineRule="auto"/>
        <w:ind w:firstLineChars="275" w:firstLine="770"/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  <w:t>Пояснительная записка ...........................................................................3</w:t>
      </w:r>
    </w:p>
    <w:p w:rsidR="00971032" w:rsidRDefault="00461725">
      <w:pPr>
        <w:pStyle w:val="a9"/>
        <w:numPr>
          <w:ilvl w:val="1"/>
          <w:numId w:val="1"/>
        </w:numPr>
        <w:shd w:val="clear" w:color="auto" w:fill="FFFFFF"/>
        <w:spacing w:before="0" w:beforeAutospacing="0" w:after="120" w:afterAutospacing="0" w:line="360" w:lineRule="auto"/>
        <w:ind w:firstLineChars="275" w:firstLine="770"/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  <w:t>Цель и задачи программы .......................................................................5</w:t>
      </w:r>
    </w:p>
    <w:p w:rsidR="00971032" w:rsidRDefault="00461725">
      <w:pPr>
        <w:pStyle w:val="a9"/>
        <w:numPr>
          <w:ilvl w:val="1"/>
          <w:numId w:val="1"/>
        </w:numPr>
        <w:shd w:val="clear" w:color="auto" w:fill="FFFFFF"/>
        <w:spacing w:before="0" w:beforeAutospacing="0" w:after="120" w:afterAutospacing="0" w:line="360" w:lineRule="auto"/>
        <w:ind w:firstLineChars="275" w:firstLine="770"/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  <w:t>Планируемые результаты .......................................................................7</w:t>
      </w:r>
    </w:p>
    <w:p w:rsidR="00971032" w:rsidRDefault="00461725">
      <w:pPr>
        <w:pStyle w:val="a9"/>
        <w:numPr>
          <w:ilvl w:val="1"/>
          <w:numId w:val="1"/>
        </w:numPr>
        <w:shd w:val="clear" w:color="auto" w:fill="FFFFFF"/>
        <w:spacing w:before="0" w:beforeAutospacing="0" w:after="120" w:afterAutospacing="0" w:line="360" w:lineRule="auto"/>
        <w:ind w:firstLineChars="275" w:firstLine="770"/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  <w:t>Учебный план..........................................................................................9</w:t>
      </w:r>
    </w:p>
    <w:p w:rsidR="00971032" w:rsidRDefault="00461725">
      <w:pPr>
        <w:pStyle w:val="a9"/>
        <w:numPr>
          <w:ilvl w:val="1"/>
          <w:numId w:val="1"/>
        </w:numPr>
        <w:shd w:val="clear" w:color="auto" w:fill="FFFFFF"/>
        <w:spacing w:before="0" w:beforeAutospacing="0" w:after="120" w:afterAutospacing="0" w:line="360" w:lineRule="auto"/>
        <w:ind w:firstLineChars="275" w:firstLine="770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  <w:t>Содержание программы.........................................................................12</w:t>
      </w: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leftChars="275" w:left="605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461725" w:rsidP="00D41551">
      <w:pPr>
        <w:pStyle w:val="a9"/>
        <w:numPr>
          <w:ilvl w:val="0"/>
          <w:numId w:val="1"/>
        </w:numPr>
        <w:shd w:val="clear" w:color="auto" w:fill="FFFFFF"/>
        <w:spacing w:before="0" w:beforeAutospacing="0" w:after="120" w:afterAutospacing="0" w:line="360" w:lineRule="auto"/>
        <w:ind w:firstLineChars="275" w:firstLine="773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Комплекс организационно-педагогических условий реализации программы.</w:t>
      </w:r>
    </w:p>
    <w:p w:rsidR="00971032" w:rsidRDefault="00461725">
      <w:pPr>
        <w:pStyle w:val="a9"/>
        <w:numPr>
          <w:ilvl w:val="1"/>
          <w:numId w:val="1"/>
        </w:numPr>
        <w:shd w:val="clear" w:color="auto" w:fill="FFFFFF"/>
        <w:spacing w:before="0" w:beforeAutospacing="0" w:after="120" w:afterAutospacing="0" w:line="360" w:lineRule="auto"/>
        <w:ind w:firstLineChars="275" w:firstLine="770"/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  <w:t>Календарный учебный график .............................................................14</w:t>
      </w:r>
    </w:p>
    <w:p w:rsidR="00971032" w:rsidRDefault="00461725">
      <w:pPr>
        <w:pStyle w:val="a9"/>
        <w:numPr>
          <w:ilvl w:val="1"/>
          <w:numId w:val="1"/>
        </w:numPr>
        <w:shd w:val="clear" w:color="auto" w:fill="FFFFFF"/>
        <w:spacing w:before="0" w:beforeAutospacing="0" w:after="120" w:afterAutospacing="0" w:line="360" w:lineRule="auto"/>
        <w:ind w:firstLineChars="275" w:firstLine="770"/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  <w:t>Формы аттестации (контроля) ..............................................................15</w:t>
      </w:r>
    </w:p>
    <w:p w:rsidR="00971032" w:rsidRDefault="00461725">
      <w:pPr>
        <w:pStyle w:val="a9"/>
        <w:numPr>
          <w:ilvl w:val="1"/>
          <w:numId w:val="1"/>
        </w:numPr>
        <w:shd w:val="clear" w:color="auto" w:fill="FFFFFF"/>
        <w:spacing w:before="0" w:beforeAutospacing="0" w:after="120" w:afterAutospacing="0" w:line="360" w:lineRule="auto"/>
        <w:ind w:firstLineChars="275" w:firstLine="770"/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  <w:t>Оценочные материалы ..........................................................................17</w:t>
      </w:r>
    </w:p>
    <w:p w:rsidR="00971032" w:rsidRDefault="00461725">
      <w:pPr>
        <w:pStyle w:val="a9"/>
        <w:numPr>
          <w:ilvl w:val="1"/>
          <w:numId w:val="1"/>
        </w:numPr>
        <w:shd w:val="clear" w:color="auto" w:fill="FFFFFF"/>
        <w:spacing w:before="0" w:beforeAutospacing="0" w:after="120" w:afterAutospacing="0" w:line="360" w:lineRule="auto"/>
        <w:ind w:firstLineChars="275" w:firstLine="770"/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  <w:t>Методические материалы .....................................................................18</w:t>
      </w:r>
    </w:p>
    <w:p w:rsidR="00971032" w:rsidRDefault="00461725">
      <w:pPr>
        <w:pStyle w:val="a9"/>
        <w:numPr>
          <w:ilvl w:val="1"/>
          <w:numId w:val="1"/>
        </w:numPr>
        <w:shd w:val="clear" w:color="auto" w:fill="FFFFFF"/>
        <w:spacing w:before="0" w:beforeAutospacing="0" w:after="120" w:afterAutospacing="0" w:line="360" w:lineRule="auto"/>
        <w:ind w:firstLineChars="275" w:firstLine="770"/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  <w:t>Условия реализации программы...........................................................19</w:t>
      </w:r>
    </w:p>
    <w:p w:rsidR="00971032" w:rsidRDefault="00461725">
      <w:pPr>
        <w:pStyle w:val="a9"/>
        <w:numPr>
          <w:ilvl w:val="1"/>
          <w:numId w:val="1"/>
        </w:numPr>
        <w:shd w:val="clear" w:color="auto" w:fill="FFFFFF"/>
        <w:spacing w:before="0" w:beforeAutospacing="0" w:after="120" w:afterAutospacing="0" w:line="360" w:lineRule="auto"/>
        <w:ind w:firstLineChars="275" w:firstLine="770"/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  <w:t>Воспитательный компонент...................................................................20</w:t>
      </w:r>
    </w:p>
    <w:p w:rsidR="00971032" w:rsidRDefault="00971032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660"/>
        <w:rPr>
          <w:rFonts w:ascii="Times New Roman" w:hAnsi="Times New Roman"/>
          <w:lang w:val="ru-RU"/>
        </w:rPr>
      </w:pPr>
    </w:p>
    <w:p w:rsidR="00971032" w:rsidRDefault="00971032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0"/>
        <w:rPr>
          <w:rFonts w:ascii="Times New Roman" w:hAnsi="Times New Roman"/>
          <w:sz w:val="28"/>
          <w:szCs w:val="28"/>
          <w:lang w:val="ru-RU"/>
        </w:rPr>
      </w:pPr>
    </w:p>
    <w:p w:rsidR="00971032" w:rsidRDefault="00461725">
      <w:pPr>
        <w:pStyle w:val="a9"/>
        <w:numPr>
          <w:ilvl w:val="0"/>
          <w:numId w:val="1"/>
        </w:numPr>
        <w:shd w:val="clear" w:color="auto" w:fill="FFFFFF"/>
        <w:spacing w:before="0" w:beforeAutospacing="0" w:after="120" w:afterAutospacing="0" w:line="360" w:lineRule="auto"/>
        <w:ind w:firstLineChars="275" w:firstLine="77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Список литературы......................................................................................23</w:t>
      </w:r>
    </w:p>
    <w:p w:rsidR="00971032" w:rsidRDefault="00971032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0"/>
        <w:rPr>
          <w:rFonts w:ascii="Times New Roman" w:hAnsi="Times New Roman"/>
          <w:sz w:val="28"/>
          <w:szCs w:val="28"/>
          <w:lang w:val="ru-RU"/>
        </w:rPr>
      </w:pPr>
    </w:p>
    <w:p w:rsidR="00971032" w:rsidRDefault="00971032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0"/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spacing w:after="0" w:line="360" w:lineRule="auto"/>
        <w:ind w:firstLineChars="275" w:firstLine="66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032" w:rsidRDefault="00971032" w:rsidP="00D41551">
      <w:pPr>
        <w:spacing w:after="0" w:line="360" w:lineRule="auto"/>
        <w:ind w:firstLineChars="275" w:firstLine="66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032" w:rsidRDefault="00971032" w:rsidP="00D41551">
      <w:pPr>
        <w:spacing w:after="0" w:line="360" w:lineRule="auto"/>
        <w:ind w:firstLineChars="275" w:firstLine="66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032" w:rsidRDefault="009710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032" w:rsidRDefault="00461725" w:rsidP="00D41551">
      <w:pPr>
        <w:numPr>
          <w:ilvl w:val="1"/>
          <w:numId w:val="2"/>
        </w:numPr>
        <w:spacing w:after="0" w:line="360" w:lineRule="auto"/>
        <w:ind w:firstLineChars="275" w:firstLine="77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Дополнительная общеобразовательная общеразвивающая программа ш</w:t>
      </w:r>
      <w:r>
        <w:rPr>
          <w:rFonts w:ascii="Times New Roman" w:hAnsi="Times New Roman" w:cs="Times New Roman"/>
          <w:sz w:val="28"/>
          <w:szCs w:val="28"/>
        </w:rPr>
        <w:t>кольный театр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Янзылыг</w:t>
      </w:r>
      <w:proofErr w:type="spellEnd"/>
      <w:r>
        <w:rPr>
          <w:rFonts w:ascii="Times New Roman" w:hAnsi="Times New Roman" w:cs="Times New Roman"/>
          <w:sz w:val="28"/>
          <w:szCs w:val="28"/>
        </w:rPr>
        <w:t>» служит для организации обучающихся по художественному направлению. Школьный театр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Янзылыг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составлена на основе федерального государственного образовательного стандарта, Примерная программа курса внеурочной деятельности «Школьный театр» для 1–4 классов утверждена на заседании Учёного совета ФГБОУ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«Театральный институт имени Бориса Щукина при государственном академическом театре имени Евгения Вахтангова» (протокол №7 от 28 марта 2022 года). 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Нормативно - правовое обеспечение реализации осуществляется на основе следующих нормативных документов: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Федеральный закон от 29 декабря 2012 года №273-ФЗ «Об образовании в Российской Федерации»;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Концепции развития дополнительного образования детей (</w:t>
      </w:r>
      <w:proofErr w:type="gramStart"/>
      <w:r>
        <w:rPr>
          <w:rFonts w:ascii="Times New Roman" w:hAnsi="Times New Roman" w:cs="Times New Roman"/>
          <w:sz w:val="28"/>
          <w:szCs w:val="28"/>
        </w:rPr>
        <w:t>утверждена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распоряжением Правительства Российской Федерации от 4 сентября 2014 г. №1726-р);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Порядка организации и осуществления образовательной деятельности по дополнительным общеобразовательным программам (утверждён Приказом Министерства образования и науки Российской Федерации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России) от 29 августа 2013 г. №1008);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Письма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11.12.2006 г. №06-1844 «О примерных требованиях к программам дополнительного образования детей»;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Постановления Главного государственного санитарного врача Российской Федерации от 4 июля 2014 г.№41 г. Москва «Об утверждении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2.4.4.3172-14», «Санитарно-эпидемиологические требования к устройству, содержанию и организации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</w:p>
    <w:p w:rsidR="00971032" w:rsidRDefault="00971032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</w:p>
    <w:p w:rsidR="00971032" w:rsidRDefault="00971032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</w:p>
    <w:p w:rsidR="00971032" w:rsidRDefault="00971032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</w:p>
    <w:p w:rsidR="00971032" w:rsidRDefault="00461725" w:rsidP="00D41551">
      <w:pPr>
        <w:spacing w:after="0" w:line="360" w:lineRule="auto"/>
        <w:ind w:firstLineChars="275" w:firstLine="773"/>
        <w:jc w:val="center"/>
        <w:rPr>
          <w:rFonts w:ascii="Times New Roman" w:eastAsia="sans-serif" w:hAnsi="Times New Roman" w:cs="Times New Roman"/>
          <w:b/>
          <w:bCs/>
          <w:color w:val="181818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sans-serif" w:hAnsi="Times New Roman" w:cs="Times New Roman"/>
          <w:b/>
          <w:bCs/>
          <w:color w:val="181818"/>
          <w:sz w:val="28"/>
          <w:szCs w:val="28"/>
          <w:shd w:val="clear" w:color="auto" w:fill="FFFFFF"/>
          <w:lang w:eastAsia="zh-CN"/>
        </w:rPr>
        <w:lastRenderedPageBreak/>
        <w:t>Актуальность программы</w:t>
      </w:r>
    </w:p>
    <w:p w:rsidR="00971032" w:rsidRDefault="00461725">
      <w:pPr>
        <w:shd w:val="clear" w:color="auto" w:fill="FFFFFF"/>
        <w:spacing w:after="0" w:line="360" w:lineRule="auto"/>
        <w:ind w:firstLineChars="275" w:firstLine="770"/>
        <w:jc w:val="both"/>
        <w:rPr>
          <w:rFonts w:ascii="Arial" w:eastAsia="Arial" w:hAnsi="Arial" w:cs="Arial"/>
          <w:color w:val="333333"/>
          <w:sz w:val="19"/>
          <w:szCs w:val="19"/>
          <w:shd w:val="clear" w:color="auto" w:fill="FFFFFF"/>
        </w:rPr>
      </w:pPr>
      <w:r>
        <w:rPr>
          <w:rStyle w:val="a4"/>
          <w:rFonts w:ascii="Times New Roman" w:eastAsia="Arial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Программа школьного театра актуальна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 xml:space="preserve"> благодаря своим возможностям в решении воспитательных, развивающих, социализирующих задач. Театрализованная деятельность помогает приобщить </w:t>
      </w:r>
      <w:proofErr w:type="gramStart"/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обучающихся</w:t>
      </w:r>
      <w:proofErr w:type="gramEnd"/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 xml:space="preserve"> к искусству театра, развить творческие способности, сформировать социально активную личность и снять психологическое напряжение</w:t>
      </w:r>
      <w:r>
        <w:rPr>
          <w:rFonts w:ascii="Arial" w:eastAsia="Arial" w:hAnsi="Arial" w:cs="Arial"/>
          <w:color w:val="333333"/>
          <w:sz w:val="19"/>
          <w:szCs w:val="19"/>
          <w:shd w:val="clear" w:color="auto" w:fill="FFFFFF"/>
        </w:rPr>
        <w:t>.</w:t>
      </w:r>
    </w:p>
    <w:p w:rsidR="00971032" w:rsidRDefault="00461725" w:rsidP="00D41551">
      <w:pPr>
        <w:shd w:val="clear" w:color="auto" w:fill="FFFFFF"/>
        <w:spacing w:after="0" w:line="360" w:lineRule="auto"/>
        <w:ind w:firstLineChars="275" w:firstLine="77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Новизна программы</w:t>
      </w:r>
    </w:p>
    <w:p w:rsidR="00971032" w:rsidRDefault="00461725">
      <w:pPr>
        <w:pStyle w:val="a9"/>
        <w:shd w:val="clear" w:color="auto" w:fill="FFFFFF"/>
        <w:spacing w:before="0" w:beforeAutospacing="0" w:after="0" w:afterAutospacing="0" w:line="360" w:lineRule="auto"/>
        <w:ind w:firstLineChars="275" w:firstLine="770"/>
        <w:jc w:val="both"/>
        <w:rPr>
          <w:rFonts w:ascii="Times New Roman" w:eastAsia="SimSun" w:hAnsi="Times New Roman"/>
          <w:sz w:val="28"/>
          <w:szCs w:val="28"/>
          <w:lang w:val="ru-RU"/>
        </w:rPr>
      </w:pPr>
      <w:r>
        <w:rPr>
          <w:rFonts w:ascii="Times New Roman" w:eastAsia="SimSun" w:hAnsi="Times New Roman"/>
          <w:sz w:val="28"/>
          <w:szCs w:val="28"/>
          <w:lang w:val="ru-RU"/>
        </w:rPr>
        <w:t xml:space="preserve">Весь процесс обучения построен на игровом методе современных технологий проведения занятий. Он придаёт учебно-воспитательному процессу привлекательную форму, облегчает процесс изучения сценической культуры, повышает эмоциональный фон занятий, способствует развитию мышления, воображения и творческих способностей обучающихся. </w:t>
      </w:r>
    </w:p>
    <w:p w:rsidR="00971032" w:rsidRDefault="00461725" w:rsidP="00D41551">
      <w:pPr>
        <w:pStyle w:val="a9"/>
        <w:shd w:val="clear" w:color="auto" w:fill="FFFFFF"/>
        <w:spacing w:before="0" w:beforeAutospacing="0" w:after="0" w:afterAutospacing="0" w:line="360" w:lineRule="auto"/>
        <w:ind w:firstLineChars="275" w:firstLine="773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Отличительные особенности программы</w:t>
      </w:r>
    </w:p>
    <w:p w:rsidR="00971032" w:rsidRDefault="00461725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0"/>
        <w:jc w:val="both"/>
        <w:rPr>
          <w:rFonts w:ascii="Times New Roman" w:eastAsia="SimSun" w:hAnsi="Times New Roman"/>
          <w:sz w:val="28"/>
          <w:szCs w:val="28"/>
          <w:lang w:val="ru-RU"/>
        </w:rPr>
      </w:pPr>
      <w:proofErr w:type="gramStart"/>
      <w:r>
        <w:rPr>
          <w:rFonts w:ascii="Times New Roman" w:eastAsia="SimSun" w:hAnsi="Times New Roman"/>
          <w:sz w:val="28"/>
          <w:szCs w:val="28"/>
          <w:lang w:val="ru-RU"/>
        </w:rPr>
        <w:t>Основные содержательные линии программы направлены на личностное развитие обучающихся, воспитание у них интереса к театральному искусству.</w:t>
      </w:r>
      <w:proofErr w:type="gramEnd"/>
    </w:p>
    <w:p w:rsidR="00971032" w:rsidRDefault="00461725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0"/>
        <w:jc w:val="both"/>
        <w:rPr>
          <w:rFonts w:ascii="Times New Roman" w:eastAsia="SimSun" w:hAnsi="Times New Roman"/>
          <w:sz w:val="28"/>
          <w:szCs w:val="28"/>
          <w:lang w:val="ru-RU"/>
        </w:rPr>
      </w:pPr>
      <w:r>
        <w:rPr>
          <w:rFonts w:ascii="Times New Roman" w:eastAsia="SimSun" w:hAnsi="Times New Roman"/>
          <w:sz w:val="28"/>
          <w:szCs w:val="28"/>
          <w:lang w:val="ru-RU"/>
        </w:rPr>
        <w:t xml:space="preserve">Программа предназначена для обучающихся 1-4 классов общеобразовательной школы. В программе предусматривается определённая последовательность прохождения тем. Для успешной реализации программы используются различные методические разработки и наглядные пособия. </w:t>
      </w:r>
    </w:p>
    <w:p w:rsidR="00971032" w:rsidRDefault="00461725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0"/>
        <w:jc w:val="both"/>
        <w:rPr>
          <w:rFonts w:ascii="Times New Roman" w:eastAsia="SimSun" w:hAnsi="Times New Roman"/>
          <w:sz w:val="28"/>
          <w:szCs w:val="28"/>
          <w:lang w:val="ru-RU"/>
        </w:rPr>
      </w:pPr>
      <w:r>
        <w:rPr>
          <w:rFonts w:ascii="Times New Roman" w:eastAsia="SimSun" w:hAnsi="Times New Roman"/>
          <w:sz w:val="28"/>
          <w:szCs w:val="28"/>
          <w:lang w:val="ru-RU"/>
        </w:rPr>
        <w:t xml:space="preserve">Программа реализуется в форме театрального кружка. Комплектование групп осуществляется без конкурсных процедур только на основании личной заинтересованности </w:t>
      </w:r>
      <w:proofErr w:type="gramStart"/>
      <w:r>
        <w:rPr>
          <w:rFonts w:ascii="Times New Roman" w:eastAsia="SimSun" w:hAnsi="Times New Roman"/>
          <w:sz w:val="28"/>
          <w:szCs w:val="28"/>
          <w:lang w:val="ru-RU"/>
        </w:rPr>
        <w:t>обучающегося</w:t>
      </w:r>
      <w:proofErr w:type="gramEnd"/>
      <w:r>
        <w:rPr>
          <w:rFonts w:ascii="Times New Roman" w:eastAsia="SimSun" w:hAnsi="Times New Roman"/>
          <w:sz w:val="28"/>
          <w:szCs w:val="28"/>
          <w:lang w:val="ru-RU"/>
        </w:rPr>
        <w:t xml:space="preserve">. </w:t>
      </w:r>
    </w:p>
    <w:p w:rsidR="00971032" w:rsidRDefault="00461725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both"/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Уровень программы:</w:t>
      </w:r>
      <w:r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  <w:t xml:space="preserve"> базовый.</w:t>
      </w:r>
    </w:p>
    <w:p w:rsidR="00971032" w:rsidRDefault="00461725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both"/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Направленность</w:t>
      </w:r>
      <w:r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  <w:t>: художественная</w:t>
      </w:r>
    </w:p>
    <w:p w:rsidR="00971032" w:rsidRDefault="00461725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both"/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Адресат программы</w:t>
      </w:r>
      <w:r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  <w:t>: обучающихся 7-10 лет;</w:t>
      </w:r>
    </w:p>
    <w:p w:rsidR="00971032" w:rsidRDefault="00461725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both"/>
        <w:rPr>
          <w:rFonts w:ascii="Times New Roman" w:eastAsia="sans-serif" w:hAnsi="Times New Roman"/>
          <w:bCs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Наполняемость</w:t>
      </w:r>
      <w:r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  <w:t xml:space="preserve">: состав группы до </w:t>
      </w:r>
      <w:r>
        <w:rPr>
          <w:rFonts w:ascii="Times New Roman" w:eastAsia="sans-serif" w:hAnsi="Times New Roman"/>
          <w:bCs/>
          <w:sz w:val="28"/>
          <w:szCs w:val="28"/>
          <w:shd w:val="clear" w:color="auto" w:fill="FFFFFF"/>
          <w:lang w:val="ru-RU"/>
        </w:rPr>
        <w:t xml:space="preserve">12 </w:t>
      </w:r>
      <w:proofErr w:type="gramStart"/>
      <w:r>
        <w:rPr>
          <w:rFonts w:ascii="Times New Roman" w:eastAsia="sans-serif" w:hAnsi="Times New Roman"/>
          <w:bCs/>
          <w:sz w:val="28"/>
          <w:szCs w:val="28"/>
          <w:shd w:val="clear" w:color="auto" w:fill="FFFFFF"/>
          <w:lang w:val="ru-RU"/>
        </w:rPr>
        <w:t>обучающихся</w:t>
      </w:r>
      <w:proofErr w:type="gramEnd"/>
      <w:r>
        <w:rPr>
          <w:rFonts w:ascii="Times New Roman" w:eastAsia="sans-serif" w:hAnsi="Times New Roman"/>
          <w:bCs/>
          <w:sz w:val="28"/>
          <w:szCs w:val="28"/>
          <w:shd w:val="clear" w:color="auto" w:fill="FFFFFF"/>
          <w:lang w:val="ru-RU"/>
        </w:rPr>
        <w:t>;</w:t>
      </w:r>
    </w:p>
    <w:p w:rsidR="00971032" w:rsidRDefault="00461725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both"/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Форма обучения</w:t>
      </w:r>
      <w:r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  <w:t>: очная;</w:t>
      </w:r>
    </w:p>
    <w:p w:rsidR="00971032" w:rsidRDefault="00461725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both"/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Объем и срок освоения программы</w:t>
      </w:r>
      <w:r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  <w:t>: 34 часа, 1 год обучения;</w:t>
      </w:r>
    </w:p>
    <w:p w:rsidR="00971032" w:rsidRDefault="00461725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1.2. Цель и задачи образовательной программы</w:t>
      </w:r>
    </w:p>
    <w:p w:rsidR="00971032" w:rsidRDefault="00461725">
      <w:pPr>
        <w:pStyle w:val="a9"/>
        <w:shd w:val="clear" w:color="auto" w:fill="FFFFFF"/>
        <w:spacing w:before="0" w:beforeAutospacing="0" w:after="0" w:afterAutospacing="0" w:line="360" w:lineRule="auto"/>
        <w:ind w:firstLineChars="275" w:firstLine="773"/>
        <w:jc w:val="both"/>
        <w:rPr>
          <w:rFonts w:ascii="Times New Roman" w:eastAsia="SimSun" w:hAnsi="Times New Roman"/>
          <w:sz w:val="28"/>
          <w:szCs w:val="28"/>
          <w:lang w:val="ru-RU"/>
        </w:rPr>
      </w:pPr>
      <w:r>
        <w:rPr>
          <w:rFonts w:ascii="Times New Roman" w:eastAsia="SimSun" w:hAnsi="Times New Roman"/>
          <w:b/>
          <w:bCs/>
          <w:sz w:val="28"/>
          <w:szCs w:val="28"/>
          <w:lang w:val="ru-RU"/>
        </w:rPr>
        <w:t>Цель программы</w:t>
      </w:r>
      <w:r>
        <w:rPr>
          <w:rFonts w:ascii="Times New Roman" w:eastAsia="SimSun" w:hAnsi="Times New Roman"/>
          <w:sz w:val="28"/>
          <w:szCs w:val="28"/>
          <w:lang w:val="ru-RU"/>
        </w:rPr>
        <w:t xml:space="preserve">: Приобщение детей младшего школьного возраста (1-4 классы начальной школы) к искусству театра, развитие творческих способностей и формирование социально активной личности средствами театрального искусств. </w:t>
      </w:r>
    </w:p>
    <w:p w:rsidR="00971032" w:rsidRDefault="00461725">
      <w:pPr>
        <w:pStyle w:val="a9"/>
        <w:shd w:val="clear" w:color="auto" w:fill="FFFFFF"/>
        <w:spacing w:before="0" w:beforeAutospacing="0" w:after="0" w:afterAutospacing="0" w:line="360" w:lineRule="auto"/>
        <w:ind w:firstLineChars="275" w:firstLine="773"/>
        <w:jc w:val="both"/>
        <w:rPr>
          <w:rFonts w:ascii="Times New Roman" w:eastAsia="SimSun" w:hAnsi="Times New Roman"/>
          <w:sz w:val="28"/>
          <w:szCs w:val="28"/>
          <w:lang w:val="ru-RU"/>
        </w:rPr>
      </w:pPr>
      <w:r>
        <w:rPr>
          <w:rFonts w:ascii="Times New Roman" w:eastAsia="SimSun" w:hAnsi="Times New Roman"/>
          <w:b/>
          <w:bCs/>
          <w:sz w:val="28"/>
          <w:szCs w:val="28"/>
          <w:lang w:val="ru-RU"/>
        </w:rPr>
        <w:t>Задачи программы</w:t>
      </w:r>
      <w:r>
        <w:rPr>
          <w:rFonts w:ascii="Times New Roman" w:eastAsia="SimSun" w:hAnsi="Times New Roman"/>
          <w:sz w:val="28"/>
          <w:szCs w:val="28"/>
          <w:lang w:val="ru-RU"/>
        </w:rPr>
        <w:t xml:space="preserve">: </w:t>
      </w:r>
    </w:p>
    <w:p w:rsidR="00971032" w:rsidRDefault="00461725">
      <w:pPr>
        <w:pStyle w:val="a9"/>
        <w:shd w:val="clear" w:color="auto" w:fill="FFFFFF"/>
        <w:spacing w:before="0" w:beforeAutospacing="0" w:after="0" w:afterAutospacing="0" w:line="360" w:lineRule="auto"/>
        <w:ind w:firstLineChars="275" w:firstLine="773"/>
        <w:jc w:val="both"/>
        <w:rPr>
          <w:rFonts w:ascii="Times New Roman" w:eastAsia="SimSun" w:hAnsi="Times New Roman"/>
          <w:sz w:val="28"/>
          <w:szCs w:val="28"/>
          <w:lang w:val="ru-RU"/>
        </w:rPr>
      </w:pPr>
      <w:r>
        <w:rPr>
          <w:rFonts w:ascii="Times New Roman" w:eastAsia="SimSun" w:hAnsi="Times New Roman"/>
          <w:b/>
          <w:bCs/>
          <w:sz w:val="28"/>
          <w:szCs w:val="28"/>
          <w:lang w:val="ru-RU"/>
        </w:rPr>
        <w:t>Обучающие:</w:t>
      </w:r>
      <w:r>
        <w:rPr>
          <w:rFonts w:ascii="Times New Roman" w:eastAsia="SimSun" w:hAnsi="Times New Roman"/>
          <w:sz w:val="28"/>
          <w:szCs w:val="28"/>
          <w:lang w:val="ru-RU"/>
        </w:rPr>
        <w:t xml:space="preserve"> Познакомить с историей театра; познакомить с основами сценического искусства; научить анализировать текст и образы героев художественных произведений; научить выразительной речи, ритмопластике и действию на сцене; сформировать навыки театрально-исполнительской деятельности. Овладеть основными навыками речевого искусства. </w:t>
      </w:r>
      <w:r>
        <w:rPr>
          <w:rFonts w:ascii="Times New Roman" w:eastAsia="SimSun" w:hAnsi="Times New Roman"/>
          <w:b/>
          <w:bCs/>
          <w:sz w:val="28"/>
          <w:szCs w:val="28"/>
          <w:lang w:val="ru-RU"/>
        </w:rPr>
        <w:t>Развивающие:</w:t>
      </w:r>
      <w:r>
        <w:rPr>
          <w:rFonts w:ascii="Times New Roman" w:eastAsia="SimSu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eastAsia="SimSun" w:hAnsi="Times New Roman"/>
          <w:sz w:val="28"/>
          <w:szCs w:val="28"/>
          <w:lang w:val="ru-RU"/>
        </w:rPr>
        <w:t>Развивать творческие задатки каждого ребёнка; пробудить интерес к чтению и посещению театра; пробудить интерес к изучению мирового искусства; развивать эстетическое восприятие и творческое воображение, художественный вкус; развивать индивидуальные актёрские способности обучающихся (образное мышление, эмоциональную память, воображение, сосредоточенность, наблюдательность, выдержку, слуховое и визуальное внимание, умение ориентироваться в пространстве, взаимодействие с партнёром на сцене);</w:t>
      </w:r>
      <w:proofErr w:type="gramEnd"/>
      <w:r>
        <w:rPr>
          <w:rFonts w:ascii="Times New Roman" w:eastAsia="SimSun" w:hAnsi="Times New Roman"/>
          <w:sz w:val="28"/>
          <w:szCs w:val="28"/>
          <w:lang w:val="ru-RU"/>
        </w:rPr>
        <w:t xml:space="preserve"> формировать правильную, грамотную и выразительную речь; развивать навыки общения, коммуникативную культуру, умение вести диалог; развивать навыки самоорганизации; формировать потребность </w:t>
      </w:r>
      <w:proofErr w:type="gramStart"/>
      <w:r>
        <w:rPr>
          <w:rFonts w:ascii="Times New Roman" w:eastAsia="SimSun" w:hAnsi="Times New Roman"/>
          <w:sz w:val="28"/>
          <w:szCs w:val="28"/>
          <w:lang w:val="ru-RU"/>
        </w:rPr>
        <w:t>в</w:t>
      </w:r>
      <w:proofErr w:type="gramEnd"/>
      <w:r>
        <w:rPr>
          <w:rFonts w:ascii="Times New Roman" w:eastAsia="SimSun" w:hAnsi="Times New Roman"/>
          <w:sz w:val="28"/>
          <w:szCs w:val="28"/>
          <w:lang w:val="ru-RU"/>
        </w:rPr>
        <w:t xml:space="preserve"> саморазвитию</w:t>
      </w:r>
    </w:p>
    <w:p w:rsidR="00971032" w:rsidRDefault="00461725">
      <w:pPr>
        <w:pStyle w:val="a9"/>
        <w:shd w:val="clear" w:color="auto" w:fill="FFFFFF"/>
        <w:spacing w:after="0" w:line="360" w:lineRule="auto"/>
        <w:ind w:firstLineChars="275" w:firstLine="773"/>
        <w:jc w:val="both"/>
        <w:rPr>
          <w:rFonts w:ascii="Times New Roman" w:eastAsia="SimSun" w:hAnsi="Times New Roman"/>
          <w:sz w:val="28"/>
          <w:szCs w:val="28"/>
          <w:lang w:val="ru-RU"/>
        </w:rPr>
      </w:pPr>
      <w:r>
        <w:rPr>
          <w:rFonts w:ascii="Times New Roman" w:eastAsia="SimSun" w:hAnsi="Times New Roman"/>
          <w:b/>
          <w:sz w:val="28"/>
          <w:szCs w:val="28"/>
          <w:lang w:val="ru-RU"/>
        </w:rPr>
        <w:t>Воспитательные:</w:t>
      </w:r>
      <w:r>
        <w:rPr>
          <w:rFonts w:ascii="Times New Roman" w:eastAsia="SimSun" w:hAnsi="Times New Roman"/>
          <w:sz w:val="28"/>
          <w:szCs w:val="28"/>
          <w:lang w:val="ru-RU"/>
        </w:rPr>
        <w:t xml:space="preserve"> Воспитывать интерес к театральному искусству и зрительскую культуру; прививать культуру осмысленного чтения литературных и драматургических произведений; воспитывать волевые качества, дух </w:t>
      </w:r>
      <w:proofErr w:type="spellStart"/>
      <w:r>
        <w:rPr>
          <w:rFonts w:ascii="Times New Roman" w:eastAsia="SimSun" w:hAnsi="Times New Roman"/>
          <w:sz w:val="28"/>
          <w:szCs w:val="28"/>
          <w:lang w:val="ru-RU"/>
        </w:rPr>
        <w:t>командности</w:t>
      </w:r>
      <w:proofErr w:type="spellEnd"/>
      <w:r>
        <w:rPr>
          <w:rFonts w:ascii="Times New Roman" w:eastAsia="SimSun" w:hAnsi="Times New Roman"/>
          <w:sz w:val="28"/>
          <w:szCs w:val="28"/>
          <w:lang w:val="ru-RU"/>
        </w:rPr>
        <w:t xml:space="preserve"> (чувство коллективизма, взаимопонимания, взаимовыручки и поддержки в группе), а также трудолюбие, ответственность, внимательное и уважительное отношения к делу и человеку; воспитывать социально адекватную личность, способную к активному творческому сотрудничеству; помочь </w:t>
      </w:r>
      <w:proofErr w:type="gramStart"/>
      <w:r>
        <w:rPr>
          <w:rFonts w:ascii="Times New Roman" w:eastAsia="SimSun" w:hAnsi="Times New Roman"/>
          <w:sz w:val="28"/>
          <w:szCs w:val="28"/>
          <w:lang w:val="ru-RU"/>
        </w:rPr>
        <w:lastRenderedPageBreak/>
        <w:t>обучающимся</w:t>
      </w:r>
      <w:proofErr w:type="gramEnd"/>
      <w:r>
        <w:rPr>
          <w:rFonts w:ascii="Times New Roman" w:eastAsia="SimSun" w:hAnsi="Times New Roman"/>
          <w:sz w:val="28"/>
          <w:szCs w:val="28"/>
          <w:lang w:val="ru-RU"/>
        </w:rPr>
        <w:t xml:space="preserve"> обрести нравственные ориентиры; формировать навыки поведения и совместной деятельности в творческом коллективе. </w:t>
      </w:r>
    </w:p>
    <w:p w:rsidR="00971032" w:rsidRDefault="00461725">
      <w:pPr>
        <w:pStyle w:val="a9"/>
        <w:shd w:val="clear" w:color="auto" w:fill="FFFFFF"/>
        <w:spacing w:after="0" w:line="360" w:lineRule="auto"/>
        <w:ind w:firstLineChars="275" w:firstLine="773"/>
        <w:jc w:val="both"/>
        <w:rPr>
          <w:rFonts w:ascii="Times New Roman" w:eastAsia="SimSun" w:hAnsi="Times New Roman"/>
          <w:sz w:val="28"/>
          <w:szCs w:val="28"/>
          <w:lang w:val="ru-RU"/>
        </w:rPr>
      </w:pPr>
      <w:r>
        <w:rPr>
          <w:rFonts w:ascii="Times New Roman" w:eastAsia="SimSun" w:hAnsi="Times New Roman"/>
          <w:b/>
          <w:sz w:val="28"/>
          <w:szCs w:val="28"/>
          <w:lang w:val="ru-RU"/>
        </w:rPr>
        <w:t>Познавательные:</w:t>
      </w:r>
      <w:r>
        <w:rPr>
          <w:rFonts w:ascii="Times New Roman" w:eastAsia="SimSun" w:hAnsi="Times New Roman"/>
          <w:sz w:val="28"/>
          <w:szCs w:val="28"/>
          <w:lang w:val="ru-RU"/>
        </w:rPr>
        <w:t xml:space="preserve"> развивать интерес к театральному искусству, осваивать правила поведения в театре (на сцене и в зрительном зале); сформировать представления о театральных профессиях; строить </w:t>
      </w:r>
      <w:proofErr w:type="gramStart"/>
      <w:r>
        <w:rPr>
          <w:rFonts w:ascii="Times New Roman" w:eastAsia="SimSun" w:hAnsi="Times New Roman"/>
          <w:sz w:val="28"/>
          <w:szCs w:val="28"/>
          <w:lang w:val="ru-RU"/>
        </w:rPr>
        <w:t>логические рассуждения</w:t>
      </w:r>
      <w:proofErr w:type="gramEnd"/>
      <w:r>
        <w:rPr>
          <w:rFonts w:ascii="Times New Roman" w:eastAsia="SimSun" w:hAnsi="Times New Roman"/>
          <w:sz w:val="28"/>
          <w:szCs w:val="28"/>
          <w:lang w:val="ru-RU"/>
        </w:rPr>
        <w:t xml:space="preserve"> и делать выводы; выражать разнообразные эмоциональные настроения (грусть, радость, злоба, удивление, восхищение); ориентироваться в содержании текста.</w:t>
      </w:r>
      <w:r>
        <w:rPr>
          <w:rFonts w:ascii="Times New Roman" w:eastAsia="SimSun" w:hAnsi="Times New Roman"/>
          <w:sz w:val="28"/>
          <w:szCs w:val="28"/>
          <w:lang w:val="ru-RU"/>
        </w:rPr>
        <w:cr/>
      </w:r>
      <w:r>
        <w:rPr>
          <w:lang w:val="ru-RU"/>
        </w:rPr>
        <w:t xml:space="preserve"> </w:t>
      </w:r>
      <w:r>
        <w:rPr>
          <w:rFonts w:ascii="Times New Roman" w:eastAsia="SimSun" w:hAnsi="Times New Roman"/>
          <w:b/>
          <w:sz w:val="28"/>
          <w:szCs w:val="28"/>
          <w:lang w:val="ru-RU"/>
        </w:rPr>
        <w:t>Формируемые компетенции:</w:t>
      </w:r>
      <w:r>
        <w:rPr>
          <w:rFonts w:ascii="Times New Roman" w:eastAsia="SimSun" w:hAnsi="Times New Roman"/>
          <w:sz w:val="28"/>
          <w:szCs w:val="28"/>
          <w:lang w:val="ru-RU"/>
        </w:rPr>
        <w:t xml:space="preserve"> ценностно-смысловые, общекультурные, учебн</w:t>
      </w:r>
      <w:proofErr w:type="gramStart"/>
      <w:r>
        <w:rPr>
          <w:rFonts w:ascii="Times New Roman" w:eastAsia="SimSun" w:hAnsi="Times New Roman"/>
          <w:sz w:val="28"/>
          <w:szCs w:val="28"/>
          <w:lang w:val="ru-RU"/>
        </w:rPr>
        <w:t>о-</w:t>
      </w:r>
      <w:proofErr w:type="gramEnd"/>
      <w:r>
        <w:rPr>
          <w:rFonts w:ascii="Times New Roman" w:eastAsia="SimSun" w:hAnsi="Times New Roman"/>
          <w:sz w:val="28"/>
          <w:szCs w:val="28"/>
          <w:lang w:val="ru-RU"/>
        </w:rPr>
        <w:t xml:space="preserve"> познавательные, коммуникативные, социально-трудовые</w:t>
      </w: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461725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lastRenderedPageBreak/>
        <w:t>1.3. Планируемые результаты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Личностные: 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 н</w:t>
      </w:r>
      <w:r>
        <w:rPr>
          <w:rFonts w:ascii="Times New Roman" w:eastAsia="SimSun" w:hAnsi="Times New Roman" w:cs="Times New Roman"/>
          <w:sz w:val="28"/>
          <w:szCs w:val="28"/>
        </w:rPr>
        <w:t xml:space="preserve">аличие мотивации к творческому труду, работе на результат, бережному отношению к материальным и духовным ценностям; 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* формирование установки на безопасный, здоровый образ жизни;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* формирование художественно-эстетического вкуса;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*приобретение навыков сотрудничества, содержательного и бесконфликтного участия в совместной учебной работе; 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* приобретение опыта общественно-полезной социально-значимой деятельности.</w:t>
      </w:r>
    </w:p>
    <w:p w:rsidR="00971032" w:rsidRDefault="00461725">
      <w:pPr>
        <w:spacing w:after="0" w:line="360" w:lineRule="auto"/>
        <w:ind w:firstLineChars="275" w:firstLine="773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SimSu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: 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* формирование адекватной самооценки и самоконтроля творческих достижений;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* умение договариваться о распределении функций и ролей в совместной деятельности; 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* способность осуществлять взаимный контроль в совместной деятельности.</w:t>
      </w:r>
    </w:p>
    <w:p w:rsidR="00971032" w:rsidRDefault="00461725">
      <w:pPr>
        <w:spacing w:after="0" w:line="360" w:lineRule="auto"/>
        <w:ind w:firstLineChars="275" w:firstLine="773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Предметные: 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По итогам обучения, обучающиеся будут 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знать:</w:t>
      </w:r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* правила безопасности при работе в группе;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* сведения об истории театра,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* особенности театра как вида искусства;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* виды театров;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* правила поведения в театре (на сцене и в зрительном зале);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* театральные профессии и особенности работы театральных цехов;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* теоретические основы актёрского мастерства, пластики и сценической речи;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* упражнения и тренинги; 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* приёмы раскрепощения и органического существования;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* правила проведения рефлексии; уметь: 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* ориентироваться в сценическом пространстве; 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* взаимодействовать на сценической площадке с партнёрами; 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* работать с воображаемым предметом; владеть: 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* основами дыхательной гимнастики;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* основами актёрского мастерства через упражнения и тренинги, навыками сценического воплощения через процесс создания художественного образа;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*навыками сценической речи, сценического движения, пластики; 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* музыкально-ритмическими навыками</w:t>
      </w:r>
    </w:p>
    <w:p w:rsidR="00971032" w:rsidRDefault="00971032" w:rsidP="00D41551">
      <w:pPr>
        <w:spacing w:after="0" w:line="360" w:lineRule="auto"/>
        <w:ind w:firstLineChars="275" w:firstLine="77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sz w:val="28"/>
          <w:szCs w:val="28"/>
          <w:shd w:val="clear" w:color="auto" w:fill="FFFFFF"/>
          <w:lang w:val="ru-RU"/>
        </w:rPr>
      </w:pPr>
    </w:p>
    <w:p w:rsidR="00971032" w:rsidRDefault="00461725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sz w:val="28"/>
          <w:szCs w:val="28"/>
          <w:lang w:val="ru-RU"/>
        </w:rPr>
      </w:pPr>
      <w:r>
        <w:rPr>
          <w:rFonts w:ascii="Times New Roman" w:eastAsia="sans-serif" w:hAnsi="Times New Roman"/>
          <w:b/>
          <w:bCs/>
          <w:sz w:val="28"/>
          <w:szCs w:val="28"/>
          <w:shd w:val="clear" w:color="auto" w:fill="FFFFFF"/>
          <w:lang w:val="ru-RU"/>
        </w:rPr>
        <w:lastRenderedPageBreak/>
        <w:t>1.4. Учебный план</w:t>
      </w:r>
    </w:p>
    <w:p w:rsidR="00971032" w:rsidRDefault="00461725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0"/>
        <w:jc w:val="both"/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Количество часов: 34; 1 раз в неделю, в т.ч. теория - 2 часов, экскурсия-</w:t>
      </w:r>
      <w:r w:rsidR="00D41551"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>2, мастер-класс-2, практика – 28</w:t>
      </w:r>
      <w:r>
        <w:rPr>
          <w:rFonts w:ascii="Times New Roman" w:eastAsia="sans-serif" w:hAnsi="Times New Roman"/>
          <w:sz w:val="28"/>
          <w:szCs w:val="28"/>
          <w:shd w:val="clear" w:color="auto" w:fill="FFFFFF"/>
          <w:lang w:val="ru-RU"/>
        </w:rPr>
        <w:t xml:space="preserve"> часов.</w:t>
      </w:r>
    </w:p>
    <w:p w:rsidR="00971032" w:rsidRDefault="00971032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0"/>
        <w:jc w:val="both"/>
        <w:rPr>
          <w:rFonts w:ascii="Times New Roman" w:eastAsia="sans-serif" w:hAnsi="Times New Roman"/>
          <w:sz w:val="28"/>
          <w:szCs w:val="28"/>
          <w:lang w:val="ru-RU"/>
        </w:rPr>
      </w:pPr>
    </w:p>
    <w:tbl>
      <w:tblPr>
        <w:tblW w:w="10515" w:type="dxa"/>
        <w:tblInd w:w="-414" w:type="dxa"/>
        <w:shd w:val="clear" w:color="auto" w:fill="FFFFFF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780"/>
        <w:gridCol w:w="3084"/>
        <w:gridCol w:w="1260"/>
        <w:gridCol w:w="1368"/>
        <w:gridCol w:w="1690"/>
        <w:gridCol w:w="2333"/>
      </w:tblGrid>
      <w:tr w:rsidR="00971032"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sans-serif" w:hAnsi="Times New Roman"/>
                <w:sz w:val="28"/>
                <w:szCs w:val="28"/>
              </w:rPr>
              <w:t>№</w:t>
            </w:r>
          </w:p>
        </w:tc>
        <w:tc>
          <w:tcPr>
            <w:tcW w:w="308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sans-serif" w:hAnsi="Times New Roman"/>
                <w:b/>
                <w:bCs/>
                <w:sz w:val="28"/>
                <w:szCs w:val="28"/>
              </w:rPr>
              <w:t>На</w:t>
            </w:r>
            <w:proofErr w:type="spellEnd"/>
            <w:r>
              <w:rPr>
                <w:rFonts w:ascii="Times New Roman" w:eastAsia="sans-serif" w:hAnsi="Times New Roman"/>
                <w:b/>
                <w:bCs/>
                <w:sz w:val="28"/>
                <w:szCs w:val="28"/>
                <w:lang w:val="ru-RU"/>
              </w:rPr>
              <w:t>именование основных разделов</w:t>
            </w:r>
          </w:p>
        </w:tc>
        <w:tc>
          <w:tcPr>
            <w:tcW w:w="4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 w:rsidP="00D41551">
            <w:pPr>
              <w:pStyle w:val="a9"/>
              <w:spacing w:before="0" w:beforeAutospacing="0" w:after="120" w:afterAutospacing="0" w:line="360" w:lineRule="auto"/>
              <w:ind w:firstLineChars="275" w:firstLine="77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sans-serif" w:hAnsi="Times New Roman"/>
                <w:b/>
                <w:bCs/>
                <w:sz w:val="28"/>
                <w:szCs w:val="28"/>
              </w:rPr>
              <w:t>К</w:t>
            </w:r>
            <w:proofErr w:type="spellStart"/>
            <w:r>
              <w:rPr>
                <w:rFonts w:ascii="Times New Roman" w:eastAsia="sans-serif" w:hAnsi="Times New Roman"/>
                <w:b/>
                <w:bCs/>
                <w:sz w:val="28"/>
                <w:szCs w:val="28"/>
                <w:lang w:val="ru-RU"/>
              </w:rPr>
              <w:t>оличест</w:t>
            </w:r>
            <w:r>
              <w:rPr>
                <w:rFonts w:ascii="Times New Roman" w:eastAsia="sans-serif" w:hAnsi="Times New Roman"/>
                <w:b/>
                <w:bCs/>
                <w:sz w:val="28"/>
                <w:szCs w:val="28"/>
              </w:rPr>
              <w:t>во</w:t>
            </w:r>
            <w:proofErr w:type="spellEnd"/>
            <w:r>
              <w:rPr>
                <w:rFonts w:ascii="Times New Roman" w:eastAsia="sans-serif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sans-serif" w:hAnsi="Times New Roman"/>
                <w:b/>
                <w:bCs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233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sans-serif" w:hAnsi="Times New Roman"/>
                <w:b/>
                <w:bCs/>
                <w:sz w:val="28"/>
                <w:szCs w:val="28"/>
              </w:rPr>
              <w:t>Форма</w:t>
            </w:r>
            <w:proofErr w:type="spellEnd"/>
            <w:r>
              <w:rPr>
                <w:rFonts w:ascii="Times New Roman" w:eastAsia="sans-serif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sans-serif" w:hAnsi="Times New Roman"/>
                <w:b/>
                <w:bCs/>
                <w:sz w:val="28"/>
                <w:szCs w:val="28"/>
              </w:rPr>
              <w:t>аттестации</w:t>
            </w:r>
            <w:proofErr w:type="spellEnd"/>
            <w:r>
              <w:rPr>
                <w:rFonts w:ascii="Times New Roman" w:eastAsia="sans-serif" w:hAnsi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sans-serif" w:hAnsi="Times New Roman"/>
                <w:b/>
                <w:bCs/>
                <w:sz w:val="28"/>
                <w:szCs w:val="28"/>
              </w:rPr>
              <w:t>контроля</w:t>
            </w:r>
            <w:proofErr w:type="spellEnd"/>
          </w:p>
        </w:tc>
      </w:tr>
      <w:tr w:rsidR="00971032"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971032">
            <w:pPr>
              <w:spacing w:line="360" w:lineRule="auto"/>
              <w:ind w:firstLineChars="275" w:firstLine="770"/>
              <w:jc w:val="center"/>
              <w:rPr>
                <w:rFonts w:ascii="Times New Roman" w:eastAsia="sans-serif" w:hAnsi="Times New Roman" w:cs="Times New Roman"/>
                <w:sz w:val="28"/>
                <w:szCs w:val="28"/>
              </w:rPr>
            </w:pPr>
          </w:p>
        </w:tc>
        <w:tc>
          <w:tcPr>
            <w:tcW w:w="308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971032">
            <w:pPr>
              <w:spacing w:line="360" w:lineRule="auto"/>
              <w:jc w:val="center"/>
              <w:rPr>
                <w:rFonts w:ascii="Times New Roman" w:eastAsia="sans-serif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sans-serif" w:hAnsi="Times New Roman"/>
                <w:b/>
                <w:bCs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sans-serif" w:hAnsi="Times New Roman"/>
                <w:b/>
                <w:bCs/>
                <w:sz w:val="28"/>
                <w:szCs w:val="28"/>
              </w:rPr>
              <w:t>Теория</w:t>
            </w:r>
            <w:proofErr w:type="spellEnd"/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sans-serif" w:hAnsi="Times New Roman"/>
                <w:b/>
                <w:bCs/>
                <w:sz w:val="28"/>
                <w:szCs w:val="28"/>
              </w:rPr>
              <w:t>Практика</w:t>
            </w:r>
            <w:proofErr w:type="spellEnd"/>
          </w:p>
        </w:tc>
        <w:tc>
          <w:tcPr>
            <w:tcW w:w="233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971032">
            <w:pPr>
              <w:spacing w:line="360" w:lineRule="auto"/>
              <w:rPr>
                <w:rFonts w:ascii="Times New Roman" w:eastAsia="sans-serif" w:hAnsi="Times New Roman" w:cs="Times New Roman"/>
                <w:sz w:val="28"/>
                <w:szCs w:val="28"/>
              </w:rPr>
            </w:pPr>
          </w:p>
        </w:tc>
      </w:tr>
      <w:tr w:rsidR="00971032">
        <w:trPr>
          <w:trHeight w:val="72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sans-serif" w:hAnsi="Times New Roman"/>
                <w:sz w:val="28"/>
                <w:szCs w:val="28"/>
              </w:rPr>
              <w:t>1.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Организационный этап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ind w:firstLineChars="275" w:firstLine="77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ind w:firstLineChars="275" w:firstLine="77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ind w:firstLineChars="275" w:firstLine="77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Теоретическая, </w:t>
            </w:r>
          </w:p>
        </w:tc>
      </w:tr>
      <w:tr w:rsidR="00971032">
        <w:trPr>
          <w:trHeight w:val="4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ind w:rightChars="65" w:right="14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Театральные игры,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упражнении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этюды, импровизации, репетиции.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ind w:firstLineChars="275" w:firstLine="77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ind w:firstLineChars="275" w:firstLine="77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ind w:firstLineChars="275" w:firstLine="77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lang w:val="ru-RU"/>
              </w:rPr>
              <w:t xml:space="preserve">Практическая </w:t>
            </w:r>
          </w:p>
        </w:tc>
      </w:tr>
      <w:tr w:rsidR="00971032">
        <w:trPr>
          <w:trHeight w:val="4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numPr>
                <w:ilvl w:val="0"/>
                <w:numId w:val="2"/>
              </w:numPr>
              <w:spacing w:before="0" w:beforeAutospacing="0" w:after="120" w:afterAutospacing="0" w:line="360" w:lineRule="auto"/>
              <w:ind w:firstLineChars="275" w:firstLine="770"/>
              <w:jc w:val="center"/>
              <w:rPr>
                <w:rFonts w:ascii="Times New Roman" w:eastAsia="sans-serif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lang w:val="ru-RU"/>
              </w:rPr>
              <w:t>33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Творческая мастерская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ind w:firstLineChars="275" w:firstLine="77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ind w:firstLineChars="275" w:firstLine="77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ind w:firstLineChars="275" w:firstLine="770"/>
              <w:jc w:val="center"/>
              <w:rPr>
                <w:rFonts w:ascii="Times New Roman" w:eastAsia="sans-serif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jc w:val="center"/>
              <w:rPr>
                <w:rFonts w:ascii="Times New Roman" w:eastAsia="sans-serif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lang w:val="ru-RU"/>
              </w:rPr>
              <w:t xml:space="preserve">Практическая </w:t>
            </w:r>
          </w:p>
        </w:tc>
      </w:tr>
      <w:tr w:rsidR="00971032">
        <w:trPr>
          <w:trHeight w:val="4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numPr>
                <w:ilvl w:val="0"/>
                <w:numId w:val="2"/>
              </w:numPr>
              <w:spacing w:before="0" w:beforeAutospacing="0" w:after="120" w:afterAutospacing="0" w:line="360" w:lineRule="auto"/>
              <w:ind w:firstLineChars="275" w:firstLine="770"/>
              <w:jc w:val="center"/>
              <w:rPr>
                <w:rFonts w:ascii="Times New Roman" w:eastAsia="sans-serif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lang w:val="ru-RU"/>
              </w:rPr>
              <w:t>44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Музыкально-театральные постановки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ind w:firstLineChars="275" w:firstLine="77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ind w:firstLineChars="275" w:firstLine="770"/>
              <w:jc w:val="center"/>
              <w:rPr>
                <w:rFonts w:ascii="Times New Roman" w:eastAsia="sans-serif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ind w:firstLineChars="275" w:firstLine="770"/>
              <w:jc w:val="center"/>
              <w:rPr>
                <w:rFonts w:ascii="Times New Roman" w:eastAsia="sans-serif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jc w:val="center"/>
              <w:rPr>
                <w:rFonts w:ascii="Times New Roman" w:eastAsia="sans-serif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lang w:val="ru-RU"/>
              </w:rPr>
              <w:t>Практическая</w:t>
            </w:r>
          </w:p>
        </w:tc>
      </w:tr>
      <w:tr w:rsidR="00971032">
        <w:trPr>
          <w:trHeight w:val="4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numPr>
                <w:ilvl w:val="0"/>
                <w:numId w:val="2"/>
              </w:numPr>
              <w:spacing w:before="0" w:beforeAutospacing="0" w:after="120" w:afterAutospacing="0" w:line="360" w:lineRule="auto"/>
              <w:ind w:firstLineChars="275" w:firstLine="770"/>
              <w:jc w:val="center"/>
              <w:rPr>
                <w:rFonts w:ascii="Times New Roman" w:eastAsia="sans-serif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lang w:val="ru-RU"/>
              </w:rPr>
              <w:t>55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Мастер-классы, встреча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сактерами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режиссерами.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ind w:firstLineChars="275" w:firstLine="77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ind w:firstLineChars="275" w:firstLine="770"/>
              <w:jc w:val="center"/>
              <w:rPr>
                <w:rFonts w:ascii="Times New Roman" w:eastAsia="sans-serif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ind w:firstLineChars="275" w:firstLine="770"/>
              <w:jc w:val="center"/>
              <w:rPr>
                <w:rFonts w:ascii="Times New Roman" w:eastAsia="sans-serif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jc w:val="center"/>
              <w:rPr>
                <w:rFonts w:ascii="Times New Roman" w:eastAsia="sans-serif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lang w:val="ru-RU"/>
              </w:rPr>
              <w:t xml:space="preserve">Практическая </w:t>
            </w:r>
          </w:p>
        </w:tc>
      </w:tr>
      <w:tr w:rsidR="00971032">
        <w:trPr>
          <w:trHeight w:val="4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numPr>
                <w:ilvl w:val="0"/>
                <w:numId w:val="2"/>
              </w:numPr>
              <w:spacing w:before="0" w:beforeAutospacing="0" w:after="120" w:afterAutospacing="0" w:line="360" w:lineRule="auto"/>
              <w:ind w:firstLineChars="275" w:firstLine="770"/>
              <w:jc w:val="center"/>
              <w:rPr>
                <w:rFonts w:ascii="Times New Roman" w:eastAsia="sans-serif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lang w:val="ru-RU"/>
              </w:rPr>
              <w:t>66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Экскурсии, просмотр спектаклей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ind w:firstLineChars="275" w:firstLine="77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ind w:firstLineChars="275" w:firstLine="770"/>
              <w:jc w:val="center"/>
              <w:rPr>
                <w:rFonts w:ascii="Times New Roman" w:eastAsia="sans-serif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ind w:firstLineChars="275" w:firstLine="770"/>
              <w:jc w:val="center"/>
              <w:rPr>
                <w:rFonts w:ascii="Times New Roman" w:eastAsia="sans-serif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jc w:val="center"/>
              <w:rPr>
                <w:rFonts w:ascii="Times New Roman" w:eastAsia="sans-serif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lang w:val="ru-RU"/>
              </w:rPr>
              <w:t xml:space="preserve">Практическая </w:t>
            </w:r>
          </w:p>
        </w:tc>
      </w:tr>
      <w:tr w:rsidR="00971032">
        <w:trPr>
          <w:trHeight w:val="220"/>
        </w:trPr>
        <w:tc>
          <w:tcPr>
            <w:tcW w:w="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sans-serif" w:hAnsi="Times New Roman"/>
                <w:b/>
                <w:bCs/>
                <w:sz w:val="28"/>
                <w:szCs w:val="28"/>
                <w:lang w:val="ru-RU"/>
              </w:rPr>
              <w:t>ИТОГО: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ind w:firstLineChars="275" w:firstLine="77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ind w:firstLineChars="275" w:firstLine="77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28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71032" w:rsidRDefault="00971032">
            <w:pPr>
              <w:pStyle w:val="a9"/>
              <w:spacing w:before="0" w:beforeAutospacing="0" w:after="120" w:afterAutospacing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971032" w:rsidRDefault="00971032" w:rsidP="00D41551">
      <w:pPr>
        <w:spacing w:after="0" w:line="360" w:lineRule="auto"/>
        <w:ind w:firstLineChars="275" w:firstLine="77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1032" w:rsidRDefault="00971032" w:rsidP="00D41551">
      <w:pPr>
        <w:spacing w:after="0" w:line="360" w:lineRule="auto"/>
        <w:ind w:firstLineChars="275" w:firstLine="77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1032" w:rsidRDefault="00971032" w:rsidP="00D41551">
      <w:pPr>
        <w:spacing w:after="0" w:line="360" w:lineRule="auto"/>
        <w:ind w:firstLineChars="275" w:firstLine="77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1032" w:rsidRDefault="00971032" w:rsidP="00D41551">
      <w:pPr>
        <w:spacing w:after="0" w:line="360" w:lineRule="auto"/>
        <w:ind w:firstLineChars="275" w:firstLine="77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1032" w:rsidRDefault="0097103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1032" w:rsidRDefault="0097103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1032" w:rsidRDefault="00461725" w:rsidP="00D41551">
      <w:pPr>
        <w:spacing w:after="0"/>
        <w:ind w:firstLineChars="275" w:firstLine="77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Календарно - тематическое планирование</w:t>
      </w:r>
    </w:p>
    <w:p w:rsidR="00971032" w:rsidRDefault="00971032" w:rsidP="00D41551">
      <w:pPr>
        <w:spacing w:after="0"/>
        <w:ind w:firstLineChars="275" w:firstLine="77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10080" w:type="dxa"/>
        <w:tblInd w:w="-318" w:type="dxa"/>
        <w:tblLayout w:type="fixed"/>
        <w:tblLook w:val="04A0"/>
      </w:tblPr>
      <w:tblGrid>
        <w:gridCol w:w="924"/>
        <w:gridCol w:w="3686"/>
        <w:gridCol w:w="992"/>
        <w:gridCol w:w="1134"/>
        <w:gridCol w:w="1456"/>
        <w:gridCol w:w="954"/>
        <w:gridCol w:w="934"/>
      </w:tblGrid>
      <w:tr w:rsidR="00971032">
        <w:tc>
          <w:tcPr>
            <w:tcW w:w="924" w:type="dxa"/>
            <w:vMerge w:val="restart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686" w:type="dxa"/>
            <w:vMerge w:val="restart"/>
          </w:tcPr>
          <w:p w:rsidR="00971032" w:rsidRDefault="00461725" w:rsidP="00D41551">
            <w:pPr>
              <w:spacing w:after="0" w:line="240" w:lineRule="auto"/>
              <w:ind w:firstLineChars="275" w:firstLine="77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занятий</w:t>
            </w:r>
          </w:p>
        </w:tc>
        <w:tc>
          <w:tcPr>
            <w:tcW w:w="992" w:type="dxa"/>
            <w:vMerge w:val="restart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2590" w:type="dxa"/>
            <w:gridSpan w:val="2"/>
          </w:tcPr>
          <w:p w:rsidR="00971032" w:rsidRDefault="00461725" w:rsidP="00D41551">
            <w:pPr>
              <w:spacing w:after="0" w:line="240" w:lineRule="auto"/>
              <w:ind w:firstLineChars="275" w:firstLine="77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том числе</w:t>
            </w:r>
          </w:p>
        </w:tc>
        <w:tc>
          <w:tcPr>
            <w:tcW w:w="1888" w:type="dxa"/>
            <w:gridSpan w:val="2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</w:tr>
      <w:tr w:rsidR="00971032">
        <w:tc>
          <w:tcPr>
            <w:tcW w:w="924" w:type="dxa"/>
            <w:vMerge/>
          </w:tcPr>
          <w:p w:rsidR="00971032" w:rsidRDefault="00971032" w:rsidP="00D41551">
            <w:pPr>
              <w:spacing w:after="0" w:line="240" w:lineRule="auto"/>
              <w:ind w:firstLineChars="275" w:firstLine="77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  <w:vMerge/>
          </w:tcPr>
          <w:p w:rsidR="00971032" w:rsidRDefault="00971032" w:rsidP="00D41551">
            <w:pPr>
              <w:spacing w:after="0" w:line="240" w:lineRule="auto"/>
              <w:ind w:firstLineChars="275" w:firstLine="77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971032" w:rsidRDefault="00971032" w:rsidP="00D41551">
            <w:pPr>
              <w:spacing w:after="0" w:line="240" w:lineRule="auto"/>
              <w:ind w:firstLineChars="275" w:firstLine="77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71032" w:rsidRDefault="004617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456" w:type="dxa"/>
          </w:tcPr>
          <w:p w:rsidR="00971032" w:rsidRDefault="004617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954" w:type="dxa"/>
          </w:tcPr>
          <w:p w:rsidR="00971032" w:rsidRDefault="004617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</w:t>
            </w:r>
          </w:p>
        </w:tc>
        <w:tc>
          <w:tcPr>
            <w:tcW w:w="934" w:type="dxa"/>
          </w:tcPr>
          <w:p w:rsidR="00971032" w:rsidRDefault="004617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факт</w:t>
            </w: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участниками, определение целей и задач кружка. Инструктаж по технике безопасности.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56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Театральные термины и понятия. </w:t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56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актёрского мастерства: разминка тела и голоса, упражнения на внимание и концентрацию.</w:t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56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пластику и координацию движений.</w:t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971032" w:rsidRDefault="00461725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на сцене: освоение пространства сцены, работа с реквизитом.</w:t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971032" w:rsidRDefault="00461725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Сценическая речь: дыхание, дикция</w:t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971032" w:rsidRDefault="00461725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интонацией и выразительностью речи.</w:t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971032" w:rsidRDefault="00461725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занятие: чтение отрывков стихов вслух.</w:t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971032" w:rsidRDefault="00461725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Освоение эмоций: радость, грусть, страх, удивление.</w:t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971032" w:rsidRDefault="00461725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Этюдная работа: создание простых эмоциональных ситуаций.</w:t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461725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56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Импровизация на заданную тему.</w:t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971032" w:rsidRDefault="00461725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Игры-имитации смены эмоциональных состояний</w:t>
            </w:r>
          </w:p>
        </w:tc>
        <w:tc>
          <w:tcPr>
            <w:tcW w:w="992" w:type="dxa"/>
          </w:tcPr>
          <w:p w:rsidR="00971032" w:rsidRDefault="00971032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и показ мини-спектакля «Три поросенка».</w:t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971032" w:rsidRDefault="00461725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Постановка фрагментов мини-спектакля «Три поросенка».</w:t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971032" w:rsidRDefault="00461725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Репетиционные занятия по выбранному материалу. Показ мини-спектакля</w:t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971032" w:rsidRDefault="00461725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Тувинскому Государственному театру кукол РТ</w:t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971032" w:rsidRDefault="00461725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Народные игры и забавы. Русские народные песни и танцы.</w:t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971032" w:rsidRDefault="00461725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Русские народные  сказки: пересказ и инсценировка.</w:t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971032" w:rsidRDefault="00461725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Праздничное представление «Русская масленица».</w:t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971032" w:rsidRDefault="00461725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Тувинские народные игры, песни и частушки</w:t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971032" w:rsidRDefault="00461725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Тувинские сказки: пересказ</w:t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971032" w:rsidRDefault="00461725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Читка, инсценировка сказки</w:t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971032" w:rsidRDefault="00461725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Репетиции и подготовка итогового представления</w:t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971032" w:rsidRDefault="00461725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Песенные номера и вокальные упражнения.</w:t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971032" w:rsidRDefault="00461725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Танцевальная пластика и ритмические движения.</w:t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971032" w:rsidRDefault="00461725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музыкально-сценических номеров.</w:t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971032" w:rsidRDefault="00461725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Итоговый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мини-концерт «Весна в театре».</w:t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971032" w:rsidRDefault="00461725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с профессиональными актерами и режиссёрами.</w:t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971032" w:rsidRDefault="00461725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Мастер-классы по гриму, костюмам и световому оформлению.</w:t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971032" w:rsidRDefault="00461725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и постановка финального спектакля.</w:t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971032" w:rsidRDefault="00461725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Репетиция финального спектакля.</w:t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971032" w:rsidRDefault="00461725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спектакля «Алые паруса». </w:t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971032" w:rsidRDefault="00461725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Открытый показ финального спектакля.</w:t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971032" w:rsidRDefault="00461725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032">
        <w:tc>
          <w:tcPr>
            <w:tcW w:w="924" w:type="dxa"/>
          </w:tcPr>
          <w:p w:rsidR="00971032" w:rsidRDefault="004617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686" w:type="dxa"/>
          </w:tcPr>
          <w:p w:rsidR="00971032" w:rsidRDefault="004617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Заключительное занятие: Подведение итогов года, награждение участников..</w:t>
            </w:r>
          </w:p>
        </w:tc>
        <w:tc>
          <w:tcPr>
            <w:tcW w:w="992" w:type="dxa"/>
          </w:tcPr>
          <w:p w:rsidR="00971032" w:rsidRDefault="00461725">
            <w:pPr>
              <w:spacing w:after="0" w:line="240" w:lineRule="auto"/>
              <w:ind w:firstLineChars="275" w:firstLine="7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6" w:type="dxa"/>
          </w:tcPr>
          <w:p w:rsidR="00971032" w:rsidRDefault="00461725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971032" w:rsidRDefault="00971032">
            <w:pPr>
              <w:spacing w:after="0" w:line="240" w:lineRule="auto"/>
              <w:ind w:firstLineChars="275" w:firstLine="7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1032" w:rsidRDefault="00971032" w:rsidP="00D41551">
      <w:pPr>
        <w:spacing w:after="0" w:line="360" w:lineRule="auto"/>
        <w:ind w:firstLineChars="275" w:firstLine="77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sz w:val="28"/>
          <w:szCs w:val="28"/>
          <w:shd w:val="clear" w:color="auto" w:fill="FFFFFF"/>
          <w:lang w:val="ru-RU"/>
        </w:rPr>
      </w:pPr>
    </w:p>
    <w:p w:rsidR="00971032" w:rsidRDefault="00461725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sz w:val="28"/>
          <w:szCs w:val="28"/>
          <w:lang w:val="ru-RU"/>
        </w:rPr>
      </w:pPr>
      <w:r>
        <w:rPr>
          <w:rFonts w:ascii="Times New Roman" w:eastAsia="sans-serif" w:hAnsi="Times New Roman"/>
          <w:b/>
          <w:bCs/>
          <w:sz w:val="28"/>
          <w:szCs w:val="28"/>
          <w:shd w:val="clear" w:color="auto" w:fill="FFFFFF"/>
          <w:lang w:val="ru-RU"/>
        </w:rPr>
        <w:lastRenderedPageBreak/>
        <w:t>1.5. Содержание</w:t>
      </w:r>
      <w:r>
        <w:rPr>
          <w:rFonts w:ascii="Times New Roman" w:eastAsia="sans-serif" w:hAnsi="Times New Roman"/>
          <w:b/>
          <w:bCs/>
          <w:sz w:val="28"/>
          <w:szCs w:val="28"/>
          <w:shd w:val="clear" w:color="auto" w:fill="FFFFFF"/>
        </w:rPr>
        <w:t> </w:t>
      </w:r>
      <w:r>
        <w:rPr>
          <w:rFonts w:ascii="Times New Roman" w:eastAsia="sans-serif" w:hAnsi="Times New Roman"/>
          <w:b/>
          <w:bCs/>
          <w:sz w:val="28"/>
          <w:szCs w:val="28"/>
          <w:shd w:val="clear" w:color="auto" w:fill="FFFFFF"/>
          <w:lang w:val="ru-RU"/>
        </w:rPr>
        <w:t>программы (учебного плана).</w:t>
      </w:r>
    </w:p>
    <w:p w:rsidR="00971032" w:rsidRDefault="00461725" w:rsidP="00D41551">
      <w:pPr>
        <w:spacing w:after="0" w:line="360" w:lineRule="auto"/>
        <w:ind w:firstLineChars="275" w:firstLine="77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Вводное занятие (1 час)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Оценка готовности учащихся к освоению программы стартового уровня (определение способности и уровня имеющихся у конкретного учащегося знаний и необходимости индивидуальной работы для успешного её освоения).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Театр: история, виды, театральные этюды (6 часов)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История театра, виды театра. Актерское мастерство, театральный этюд, средства театральной выразительности.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Практика: Подвижные игры, творческие импровизации под музыку (образы животных, птиц, механизмов). Игры и упражнения на память физических действий, двигательную фантазию, свободу и контроль движений. Упражнения на снятие телесных зажимов. Игры и упражнения на развитие и удержание произвольного внимания, на развитие фантазии, речевой свободы. Театральные этюды на заданные темы.</w:t>
      </w:r>
    </w:p>
    <w:p w:rsidR="00971032" w:rsidRDefault="00461725" w:rsidP="00D41551">
      <w:pPr>
        <w:spacing w:after="0" w:line="360" w:lineRule="auto"/>
        <w:ind w:firstLineChars="275" w:firstLine="77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Дикция и артикуляция (4 часа)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Дикция, артикуляция, сценическая речь.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Практика: Игры-подражания звукам и голосам природы. Артикуляционные упражнения с использованием звукоподражательных элементов, шумовых звуков. Упражнения на освоение средств выразительности (сказать, спеть, показать одно и то же медленно или быстро, громко или тихо, связно или отрывисто, разным тембром голоса и т.д.) Артикуляционная гимнастика, выполнение упражнений на дыхание, дикцию, подачу звука, всестороннее развитие голосового аппарата. Тренировка сложных звукосочетаний, скороговорки. Выразительное чтение стихотворений. Тематические миниатюры.</w:t>
      </w:r>
    </w:p>
    <w:p w:rsidR="00971032" w:rsidRDefault="00461725" w:rsidP="00D41551">
      <w:pPr>
        <w:spacing w:after="0" w:line="360" w:lineRule="auto"/>
        <w:ind w:firstLineChars="275" w:firstLine="77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Актёрское мастерство (4 часов)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 Импровизация, пантомима. Взаимодействие участников спектакля на сцене. Костюмы, грим, декорации.</w:t>
      </w:r>
    </w:p>
    <w:p w:rsidR="00971032" w:rsidRDefault="00971032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Практика: Игры, импровизации с различными словесными действиями. Сочетания одного действия с разными текстами и одного текста с разными действиями. Упражнения на органичное сосуществование на сцене вдвоём, втроем; на развитие воображения, скорости реакции, навыка совместной слаженной работы. Отработка вариантов: одновременное действие и действие друг с другом. Импровизации,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досочинение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своей роли» в логике, заданной другим человеком. Бытовые сценки и коммуникативные ситуации. Чтение басен по ролям, смена ролей. Инсценировки басен по законам разных театральных жанров. Игры на развитие фантазии, речевой свободы. Этюды, миниатюры.</w:t>
      </w:r>
    </w:p>
    <w:p w:rsidR="00971032" w:rsidRDefault="00461725" w:rsidP="00D41551">
      <w:pPr>
        <w:spacing w:after="0" w:line="360" w:lineRule="auto"/>
        <w:ind w:firstLineChars="275" w:firstLine="77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Постановка спектаклей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14 часа)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Практика: Этюдная работа по предлагаемым обстоятельствам. Выбор репертуара. Подготовка к праздникам. Разбор выбранного драматургического материала. Читка по ролям, репетиции, изготовление костюмов и декораций.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классы, встречи с актёрами, режиссёрами (2 часа)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Экскурсии, просмотр детских спектаклей (2 часа)</w:t>
      </w:r>
    </w:p>
    <w:p w:rsidR="00971032" w:rsidRDefault="00461725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Итоговое занятие (1 час).</w:t>
      </w:r>
    </w:p>
    <w:p w:rsidR="00971032" w:rsidRDefault="00971032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</w:p>
    <w:p w:rsidR="00971032" w:rsidRDefault="00971032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</w:p>
    <w:p w:rsidR="00971032" w:rsidRDefault="00971032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</w:p>
    <w:p w:rsidR="00971032" w:rsidRDefault="00971032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</w:p>
    <w:p w:rsidR="00971032" w:rsidRDefault="00971032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</w:p>
    <w:p w:rsidR="00971032" w:rsidRDefault="00971032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</w:p>
    <w:p w:rsidR="00971032" w:rsidRDefault="00971032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</w:p>
    <w:p w:rsidR="00971032" w:rsidRDefault="00971032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</w:p>
    <w:p w:rsidR="00971032" w:rsidRDefault="00971032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</w:p>
    <w:p w:rsidR="00971032" w:rsidRDefault="00971032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</w:p>
    <w:p w:rsidR="00971032" w:rsidRDefault="00971032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</w:p>
    <w:p w:rsidR="00971032" w:rsidRDefault="00971032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</w:p>
    <w:p w:rsidR="00971032" w:rsidRDefault="00971032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</w:p>
    <w:p w:rsidR="00971032" w:rsidRDefault="00461725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sans-serif" w:hAnsi="Times New Roman"/>
          <w:b/>
          <w:bCs/>
          <w:color w:val="000000"/>
          <w:sz w:val="28"/>
          <w:szCs w:val="28"/>
          <w:lang w:val="ru-RU"/>
        </w:rPr>
        <w:lastRenderedPageBreak/>
        <w:t xml:space="preserve">Раздел </w:t>
      </w:r>
      <w:r>
        <w:rPr>
          <w:rFonts w:ascii="Times New Roman" w:eastAsia="sans-serif" w:hAnsi="Times New Roman"/>
          <w:b/>
          <w:bCs/>
          <w:color w:val="000000"/>
          <w:sz w:val="28"/>
          <w:szCs w:val="28"/>
        </w:rPr>
        <w:t>II</w:t>
      </w:r>
      <w:r>
        <w:rPr>
          <w:rFonts w:ascii="Times New Roman" w:eastAsia="sans-serif" w:hAnsi="Times New Roman"/>
          <w:b/>
          <w:bCs/>
          <w:color w:val="000000"/>
          <w:sz w:val="28"/>
          <w:szCs w:val="28"/>
          <w:lang w:val="ru-RU"/>
        </w:rPr>
        <w:t>. Комплекс организационно-педагогических условий реализации программы.</w:t>
      </w:r>
    </w:p>
    <w:p w:rsidR="00971032" w:rsidRDefault="00461725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sans-serif" w:hAnsi="Times New Roman"/>
          <w:b/>
          <w:bCs/>
          <w:color w:val="000000"/>
          <w:sz w:val="28"/>
          <w:szCs w:val="28"/>
          <w:lang w:val="ru-RU"/>
        </w:rPr>
        <w:t>2.1. Календарный учебный график</w:t>
      </w:r>
    </w:p>
    <w:tbl>
      <w:tblPr>
        <w:tblStyle w:val="aa"/>
        <w:tblW w:w="11195" w:type="dxa"/>
        <w:tblInd w:w="-701" w:type="dxa"/>
        <w:tblLayout w:type="fixed"/>
        <w:tblLook w:val="04A0"/>
      </w:tblPr>
      <w:tblGrid>
        <w:gridCol w:w="1303"/>
        <w:gridCol w:w="2081"/>
        <w:gridCol w:w="1751"/>
        <w:gridCol w:w="1896"/>
        <w:gridCol w:w="1853"/>
        <w:gridCol w:w="2311"/>
      </w:tblGrid>
      <w:tr w:rsidR="00971032">
        <w:tc>
          <w:tcPr>
            <w:tcW w:w="1303" w:type="dxa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jc w:val="center"/>
              <w:rPr>
                <w:rFonts w:ascii="Times New Roman" w:eastAsia="sans-serif" w:hAnsi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sans-serif" w:hAnsi="Times New Roman"/>
                <w:b/>
                <w:bCs/>
                <w:color w:val="000000"/>
                <w:sz w:val="28"/>
                <w:szCs w:val="28"/>
                <w:lang w:val="ru-RU"/>
              </w:rPr>
              <w:t>Уровень</w:t>
            </w:r>
          </w:p>
        </w:tc>
        <w:tc>
          <w:tcPr>
            <w:tcW w:w="2081" w:type="dxa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jc w:val="center"/>
              <w:rPr>
                <w:rFonts w:ascii="Times New Roman" w:eastAsia="sans-serif" w:hAnsi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sans-serif" w:hAnsi="Times New Roman"/>
                <w:b/>
                <w:bCs/>
                <w:color w:val="000000"/>
                <w:sz w:val="28"/>
                <w:szCs w:val="28"/>
                <w:lang w:val="ru-RU"/>
              </w:rPr>
              <w:t>Дата начала занятий</w:t>
            </w:r>
          </w:p>
        </w:tc>
        <w:tc>
          <w:tcPr>
            <w:tcW w:w="1751" w:type="dxa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jc w:val="center"/>
              <w:rPr>
                <w:rFonts w:ascii="Times New Roman" w:eastAsia="sans-serif" w:hAnsi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sans-serif" w:hAnsi="Times New Roman"/>
                <w:b/>
                <w:bCs/>
                <w:color w:val="000000"/>
                <w:sz w:val="28"/>
                <w:szCs w:val="28"/>
                <w:lang w:val="ru-RU"/>
              </w:rPr>
              <w:t>Дата окончания занятий</w:t>
            </w:r>
          </w:p>
        </w:tc>
        <w:tc>
          <w:tcPr>
            <w:tcW w:w="1896" w:type="dxa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jc w:val="center"/>
              <w:rPr>
                <w:rFonts w:ascii="Times New Roman" w:eastAsia="sans-serif" w:hAnsi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sans-serif" w:hAnsi="Times New Roman"/>
                <w:b/>
                <w:bCs/>
                <w:color w:val="000000"/>
                <w:sz w:val="28"/>
                <w:szCs w:val="28"/>
                <w:lang w:val="ru-RU"/>
              </w:rPr>
              <w:t>Количество учебных недель</w:t>
            </w:r>
          </w:p>
        </w:tc>
        <w:tc>
          <w:tcPr>
            <w:tcW w:w="1853" w:type="dxa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jc w:val="center"/>
              <w:rPr>
                <w:rFonts w:ascii="Times New Roman" w:eastAsia="sans-serif" w:hAnsi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sans-serif" w:hAnsi="Times New Roman"/>
                <w:b/>
                <w:bCs/>
                <w:color w:val="000000"/>
                <w:sz w:val="28"/>
                <w:szCs w:val="28"/>
                <w:lang w:val="ru-RU"/>
              </w:rPr>
              <w:t>Количество учебных часов</w:t>
            </w:r>
          </w:p>
        </w:tc>
        <w:tc>
          <w:tcPr>
            <w:tcW w:w="2311" w:type="dxa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jc w:val="center"/>
              <w:rPr>
                <w:rFonts w:ascii="Times New Roman" w:eastAsia="sans-serif" w:hAnsi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sans-serif" w:hAnsi="Times New Roman"/>
                <w:b/>
                <w:bCs/>
                <w:color w:val="000000"/>
                <w:sz w:val="28"/>
                <w:szCs w:val="28"/>
                <w:lang w:val="ru-RU"/>
              </w:rPr>
              <w:t>Режим занятий</w:t>
            </w:r>
          </w:p>
        </w:tc>
      </w:tr>
      <w:tr w:rsidR="00971032">
        <w:tc>
          <w:tcPr>
            <w:tcW w:w="1303" w:type="dxa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jc w:val="center"/>
              <w:rPr>
                <w:rFonts w:ascii="Times New Roman" w:eastAsia="sans-serif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sans-serif" w:hAnsi="Times New Roman"/>
                <w:color w:val="000000"/>
                <w:sz w:val="28"/>
                <w:szCs w:val="28"/>
                <w:lang w:val="ru-RU"/>
              </w:rPr>
              <w:t>Базовый</w:t>
            </w:r>
          </w:p>
        </w:tc>
        <w:tc>
          <w:tcPr>
            <w:tcW w:w="2081" w:type="dxa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jc w:val="center"/>
              <w:rPr>
                <w:rFonts w:ascii="Times New Roman" w:eastAsia="sans-serif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sans-serif" w:hAnsi="Times New Roman"/>
                <w:color w:val="000000"/>
                <w:sz w:val="28"/>
                <w:szCs w:val="28"/>
                <w:lang w:val="ru-RU"/>
              </w:rPr>
              <w:t>01.09.2025</w:t>
            </w:r>
          </w:p>
        </w:tc>
        <w:tc>
          <w:tcPr>
            <w:tcW w:w="1751" w:type="dxa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jc w:val="center"/>
              <w:rPr>
                <w:rFonts w:ascii="Times New Roman" w:eastAsia="sans-serif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sans-serif" w:hAnsi="Times New Roman"/>
                <w:color w:val="000000"/>
                <w:sz w:val="28"/>
                <w:szCs w:val="28"/>
                <w:lang w:val="ru-RU"/>
              </w:rPr>
              <w:t>31.05.2026</w:t>
            </w:r>
          </w:p>
        </w:tc>
        <w:tc>
          <w:tcPr>
            <w:tcW w:w="1896" w:type="dxa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jc w:val="center"/>
              <w:rPr>
                <w:rFonts w:ascii="Times New Roman" w:eastAsia="sans-serif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sans-serif" w:hAnsi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53" w:type="dxa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jc w:val="center"/>
              <w:rPr>
                <w:rFonts w:ascii="Times New Roman" w:eastAsia="sans-serif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sans-serif" w:hAnsi="Times New Roman"/>
                <w:color w:val="000000"/>
                <w:sz w:val="28"/>
                <w:szCs w:val="28"/>
                <w:lang w:val="ru-RU"/>
              </w:rPr>
              <w:t>34</w:t>
            </w:r>
          </w:p>
        </w:tc>
        <w:tc>
          <w:tcPr>
            <w:tcW w:w="2311" w:type="dxa"/>
          </w:tcPr>
          <w:p w:rsidR="00971032" w:rsidRDefault="00461725">
            <w:pPr>
              <w:pStyle w:val="a9"/>
              <w:spacing w:before="0" w:beforeAutospacing="0" w:after="120" w:afterAutospacing="0" w:line="360" w:lineRule="auto"/>
              <w:jc w:val="center"/>
              <w:rPr>
                <w:rFonts w:ascii="Times New Roman" w:eastAsia="sans-serif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sans-serif" w:hAnsi="Times New Roman"/>
                <w:color w:val="000000"/>
                <w:sz w:val="28"/>
                <w:szCs w:val="28"/>
                <w:lang w:val="ru-RU"/>
              </w:rPr>
              <w:t>Суббота</w:t>
            </w:r>
          </w:p>
          <w:p w:rsidR="00971032" w:rsidRDefault="00461725">
            <w:pPr>
              <w:pStyle w:val="a9"/>
              <w:spacing w:before="0" w:beforeAutospacing="0" w:after="120" w:afterAutospacing="0" w:line="360" w:lineRule="auto"/>
              <w:jc w:val="center"/>
              <w:rPr>
                <w:rFonts w:ascii="Times New Roman" w:eastAsia="sans-serif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sans-serif" w:hAnsi="Times New Roman"/>
                <w:color w:val="000000"/>
                <w:sz w:val="28"/>
                <w:szCs w:val="28"/>
                <w:lang w:val="ru-RU"/>
              </w:rPr>
              <w:t>09.00 - 11.00</w:t>
            </w:r>
          </w:p>
        </w:tc>
      </w:tr>
    </w:tbl>
    <w:p w:rsidR="00971032" w:rsidRDefault="00971032">
      <w:pPr>
        <w:spacing w:after="0" w:line="360" w:lineRule="auto"/>
        <w:ind w:firstLineChars="275" w:firstLine="770"/>
        <w:jc w:val="both"/>
        <w:rPr>
          <w:rFonts w:ascii="Times New Roman" w:hAnsi="Times New Roman" w:cs="Times New Roman"/>
          <w:sz w:val="28"/>
          <w:szCs w:val="28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461725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lastRenderedPageBreak/>
        <w:t>2.2. Форма аттестации, контроля.</w:t>
      </w:r>
    </w:p>
    <w:p w:rsidR="00971032" w:rsidRDefault="00461725">
      <w:pPr>
        <w:spacing w:after="96" w:line="360" w:lineRule="auto"/>
        <w:ind w:firstLineChars="275" w:firstLine="77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  <w:lang w:eastAsia="zh-CN"/>
        </w:rPr>
        <w:t>Реализация программы «Школьный театр» предусматривает</w:t>
      </w:r>
      <w:r>
        <w:rPr>
          <w:rFonts w:ascii="Times New Roman" w:eastAsia="Arial" w:hAnsi="Times New Roman" w:cs="Times New Roman"/>
          <w:sz w:val="28"/>
          <w:szCs w:val="28"/>
          <w:lang w:val="en-US" w:eastAsia="zh-CN"/>
        </w:rPr>
        <w:t> </w:t>
      </w:r>
      <w:r>
        <w:rPr>
          <w:rStyle w:val="a4"/>
          <w:rFonts w:ascii="Times New Roman" w:eastAsia="Arial" w:hAnsi="Times New Roman" w:cs="Times New Roman"/>
          <w:sz w:val="28"/>
          <w:szCs w:val="28"/>
          <w:lang w:eastAsia="zh-CN"/>
        </w:rPr>
        <w:t>текущий контроль, промежуточную и итоговую аттестацию</w:t>
      </w:r>
      <w:r>
        <w:rPr>
          <w:rFonts w:ascii="Times New Roman" w:eastAsia="Arial" w:hAnsi="Times New Roman" w:cs="Times New Roman"/>
          <w:sz w:val="28"/>
          <w:szCs w:val="28"/>
          <w:lang w:val="en-US" w:eastAsia="zh-CN"/>
        </w:rPr>
        <w:t> </w:t>
      </w:r>
      <w:proofErr w:type="gramStart"/>
      <w:r>
        <w:rPr>
          <w:rFonts w:ascii="Times New Roman" w:eastAsia="Arial" w:hAnsi="Times New Roman" w:cs="Times New Roman"/>
          <w:sz w:val="28"/>
          <w:szCs w:val="28"/>
          <w:lang w:eastAsia="zh-CN"/>
        </w:rPr>
        <w:t>обучающихся</w:t>
      </w:r>
      <w:proofErr w:type="gramEnd"/>
      <w:r>
        <w:rPr>
          <w:rFonts w:ascii="Times New Roman" w:eastAsia="Arial" w:hAnsi="Times New Roman" w:cs="Times New Roman"/>
          <w:sz w:val="28"/>
          <w:szCs w:val="28"/>
          <w:lang w:eastAsia="zh-CN"/>
        </w:rPr>
        <w:t>.</w:t>
      </w:r>
      <w:r>
        <w:rPr>
          <w:rFonts w:ascii="Times New Roman" w:eastAsia="Arial" w:hAnsi="Times New Roman" w:cs="Times New Roman"/>
          <w:sz w:val="28"/>
          <w:szCs w:val="28"/>
          <w:lang w:val="en-US" w:eastAsia="zh-CN"/>
        </w:rPr>
        <w:t> </w:t>
      </w:r>
    </w:p>
    <w:p w:rsidR="00971032" w:rsidRDefault="00461725" w:rsidP="00D41551">
      <w:pPr>
        <w:pStyle w:val="2"/>
        <w:spacing w:before="288" w:beforeAutospacing="0" w:after="96" w:afterAutospacing="0" w:line="360" w:lineRule="auto"/>
        <w:ind w:firstLineChars="275" w:firstLine="773"/>
        <w:jc w:val="both"/>
        <w:rPr>
          <w:rFonts w:ascii="Times New Roman" w:eastAsia="Arial" w:hAnsi="Times New Roman" w:hint="default"/>
          <w:color w:val="333333"/>
          <w:sz w:val="28"/>
          <w:szCs w:val="28"/>
          <w:lang w:val="ru-RU"/>
        </w:rPr>
      </w:pPr>
      <w:r>
        <w:rPr>
          <w:rFonts w:ascii="Times New Roman" w:eastAsia="Arial" w:hAnsi="Times New Roman" w:hint="default"/>
          <w:color w:val="333333"/>
          <w:sz w:val="28"/>
          <w:szCs w:val="28"/>
          <w:lang w:val="ru-RU"/>
        </w:rPr>
        <w:t>Текущий контроль</w:t>
      </w:r>
    </w:p>
    <w:p w:rsidR="00971032" w:rsidRDefault="00461725">
      <w:pPr>
        <w:spacing w:after="96" w:line="360" w:lineRule="auto"/>
        <w:ind w:firstLineChars="275" w:firstLine="770"/>
        <w:jc w:val="both"/>
        <w:rPr>
          <w:rFonts w:ascii="Times New Roman" w:eastAsia="Arial" w:hAnsi="Times New Roman" w:cs="Times New Roman"/>
          <w:sz w:val="28"/>
          <w:szCs w:val="28"/>
          <w:lang w:eastAsia="zh-CN"/>
        </w:rPr>
      </w:pPr>
      <w:r>
        <w:rPr>
          <w:rFonts w:ascii="Times New Roman" w:eastAsia="Arial" w:hAnsi="Times New Roman" w:cs="Times New Roman"/>
          <w:sz w:val="28"/>
          <w:szCs w:val="28"/>
          <w:lang w:eastAsia="zh-CN"/>
        </w:rPr>
        <w:t>Проводится на занятиях в форме</w:t>
      </w:r>
      <w:r>
        <w:rPr>
          <w:rFonts w:ascii="Times New Roman" w:eastAsia="Arial" w:hAnsi="Times New Roman" w:cs="Times New Roman"/>
          <w:sz w:val="28"/>
          <w:szCs w:val="28"/>
          <w:lang w:val="en-US" w:eastAsia="zh-CN"/>
        </w:rPr>
        <w:t> </w:t>
      </w:r>
      <w:r>
        <w:rPr>
          <w:rStyle w:val="a4"/>
          <w:rFonts w:ascii="Times New Roman" w:eastAsia="Arial" w:hAnsi="Times New Roman" w:cs="Times New Roman"/>
          <w:sz w:val="28"/>
          <w:szCs w:val="28"/>
          <w:lang w:eastAsia="zh-CN"/>
        </w:rPr>
        <w:t>педагогического наблюдения</w:t>
      </w:r>
      <w:r>
        <w:rPr>
          <w:rFonts w:ascii="Times New Roman" w:eastAsia="Arial" w:hAnsi="Times New Roman" w:cs="Times New Roman"/>
          <w:sz w:val="28"/>
          <w:szCs w:val="28"/>
          <w:lang w:val="en-US" w:eastAsia="zh-CN"/>
        </w:rPr>
        <w:t> </w:t>
      </w:r>
      <w:r>
        <w:rPr>
          <w:rFonts w:ascii="Times New Roman" w:eastAsia="Arial" w:hAnsi="Times New Roman" w:cs="Times New Roman"/>
          <w:sz w:val="28"/>
          <w:szCs w:val="28"/>
          <w:lang w:eastAsia="zh-CN"/>
        </w:rPr>
        <w:t xml:space="preserve">за выполнением специальных упражнений, театральных игр, показа этюдов и миниатюр. </w:t>
      </w:r>
    </w:p>
    <w:p w:rsidR="00971032" w:rsidRDefault="00461725">
      <w:pPr>
        <w:spacing w:after="96" w:line="360" w:lineRule="auto"/>
        <w:ind w:firstLineChars="275" w:firstLine="77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  <w:lang w:eastAsia="zh-CN"/>
        </w:rPr>
        <w:t>Некоторые формы текущего контроля:</w:t>
      </w:r>
      <w:r>
        <w:rPr>
          <w:rFonts w:ascii="Times New Roman" w:eastAsia="Arial" w:hAnsi="Times New Roman" w:cs="Times New Roman"/>
          <w:sz w:val="28"/>
          <w:szCs w:val="28"/>
          <w:lang w:val="en-US" w:eastAsia="zh-CN"/>
        </w:rPr>
        <w:t> </w:t>
      </w:r>
    </w:p>
    <w:p w:rsidR="00971032" w:rsidRDefault="00461725">
      <w:pPr>
        <w:spacing w:before="96" w:after="96" w:line="360" w:lineRule="auto"/>
        <w:ind w:firstLineChars="275" w:firstLine="77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* выполнение творческих заданий;</w:t>
      </w:r>
    </w:p>
    <w:p w:rsidR="00971032" w:rsidRDefault="00461725">
      <w:pPr>
        <w:spacing w:before="96" w:after="96" w:line="360" w:lineRule="auto"/>
        <w:ind w:firstLineChars="275" w:firstLine="77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* тестирование, конкурсы, викторины по пройденному материалу;</w:t>
      </w:r>
    </w:p>
    <w:p w:rsidR="00971032" w:rsidRDefault="00461725">
      <w:pPr>
        <w:spacing w:before="96" w:after="96" w:line="360" w:lineRule="auto"/>
        <w:ind w:firstLineChars="275" w:firstLine="77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* оценка умения решать проблемные ситуации по темам «Этикет в театре», «Событийный ряд»;</w:t>
      </w:r>
    </w:p>
    <w:p w:rsidR="00971032" w:rsidRDefault="00461725">
      <w:pPr>
        <w:spacing w:before="96" w:after="96" w:line="360" w:lineRule="auto"/>
        <w:ind w:firstLineChars="275" w:firstLine="77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* показ мини-спектаклей, танцевальных этюдов.</w:t>
      </w:r>
    </w:p>
    <w:p w:rsidR="00971032" w:rsidRDefault="00461725">
      <w:pPr>
        <w:spacing w:after="96" w:line="360" w:lineRule="auto"/>
        <w:ind w:firstLineChars="275" w:firstLine="77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  <w:lang w:eastAsia="zh-CN"/>
        </w:rPr>
        <w:t>В очной форме обучения текущая оценка проводится в процессе каждого занятия в форме беседы, устного опроса, анализа деятельности, наблюдения и других форм. В дистанционной форме — по предъявлении учащимися результатов их самостоятельной работы (видеоотчёта, участия в онлайн-конкурсных мероприятиях и т. п.).</w:t>
      </w:r>
    </w:p>
    <w:p w:rsidR="00971032" w:rsidRDefault="00461725" w:rsidP="00D41551">
      <w:pPr>
        <w:pStyle w:val="2"/>
        <w:spacing w:before="288" w:beforeAutospacing="0" w:after="96" w:afterAutospacing="0" w:line="360" w:lineRule="auto"/>
        <w:ind w:firstLineChars="275" w:firstLine="773"/>
        <w:jc w:val="both"/>
        <w:rPr>
          <w:rFonts w:ascii="Times New Roman" w:eastAsia="Arial" w:hAnsi="Times New Roman" w:hint="default"/>
          <w:color w:val="333333"/>
          <w:sz w:val="28"/>
          <w:szCs w:val="28"/>
          <w:lang w:val="ru-RU"/>
        </w:rPr>
      </w:pPr>
      <w:r>
        <w:rPr>
          <w:rFonts w:ascii="Times New Roman" w:eastAsia="Arial" w:hAnsi="Times New Roman" w:hint="default"/>
          <w:color w:val="333333"/>
          <w:sz w:val="28"/>
          <w:szCs w:val="28"/>
          <w:lang w:val="ru-RU"/>
        </w:rPr>
        <w:t>Промежуточная аттестация</w:t>
      </w:r>
    </w:p>
    <w:p w:rsidR="00971032" w:rsidRDefault="00461725">
      <w:pPr>
        <w:spacing w:after="96" w:line="360" w:lineRule="auto"/>
        <w:ind w:firstLineChars="275" w:firstLine="77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  <w:lang w:eastAsia="zh-CN"/>
        </w:rPr>
        <w:t>Проводится 1 раз в год в форме</w:t>
      </w:r>
      <w:r>
        <w:rPr>
          <w:rFonts w:ascii="Times New Roman" w:eastAsia="Arial" w:hAnsi="Times New Roman" w:cs="Times New Roman"/>
          <w:sz w:val="28"/>
          <w:szCs w:val="28"/>
          <w:lang w:val="en-US" w:eastAsia="zh-CN"/>
        </w:rPr>
        <w:t> </w:t>
      </w:r>
      <w:r>
        <w:rPr>
          <w:rStyle w:val="a4"/>
          <w:rFonts w:ascii="Times New Roman" w:eastAsia="Arial" w:hAnsi="Times New Roman" w:cs="Times New Roman"/>
          <w:sz w:val="28"/>
          <w:szCs w:val="28"/>
          <w:lang w:eastAsia="zh-CN"/>
        </w:rPr>
        <w:t>открытого занятия</w:t>
      </w:r>
      <w:r>
        <w:rPr>
          <w:rFonts w:ascii="Times New Roman" w:eastAsia="Arial" w:hAnsi="Times New Roman" w:cs="Times New Roman"/>
          <w:sz w:val="28"/>
          <w:szCs w:val="28"/>
          <w:lang w:val="en-US" w:eastAsia="zh-CN"/>
        </w:rPr>
        <w:t> </w:t>
      </w:r>
      <w:r>
        <w:rPr>
          <w:rFonts w:ascii="Times New Roman" w:eastAsia="Arial" w:hAnsi="Times New Roman" w:cs="Times New Roman"/>
          <w:sz w:val="28"/>
          <w:szCs w:val="28"/>
          <w:lang w:eastAsia="zh-CN"/>
        </w:rPr>
        <w:t xml:space="preserve">и включает проверку практических умений и навыков. </w:t>
      </w:r>
      <w:proofErr w:type="spellStart"/>
      <w:r>
        <w:rPr>
          <w:rFonts w:ascii="Times New Roman" w:eastAsia="Arial" w:hAnsi="Times New Roman" w:cs="Times New Roman"/>
          <w:sz w:val="28"/>
          <w:szCs w:val="28"/>
          <w:lang w:val="en-US" w:eastAsia="zh-CN"/>
        </w:rPr>
        <w:t>Некоторые</w:t>
      </w:r>
      <w:proofErr w:type="spellEnd"/>
      <w:r>
        <w:rPr>
          <w:rFonts w:ascii="Times New Roman" w:eastAsia="Arial" w:hAnsi="Times New Roman" w:cs="Times New Roman"/>
          <w:sz w:val="28"/>
          <w:szCs w:val="28"/>
          <w:lang w:val="en-US" w:eastAsia="zh-CN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8"/>
          <w:szCs w:val="28"/>
          <w:lang w:val="en-US" w:eastAsia="zh-CN"/>
        </w:rPr>
        <w:t>формы</w:t>
      </w:r>
      <w:proofErr w:type="spellEnd"/>
      <w:r>
        <w:rPr>
          <w:rFonts w:ascii="Times New Roman" w:eastAsia="Arial" w:hAnsi="Times New Roman" w:cs="Times New Roman"/>
          <w:sz w:val="28"/>
          <w:szCs w:val="28"/>
          <w:lang w:val="en-US" w:eastAsia="zh-CN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8"/>
          <w:szCs w:val="28"/>
          <w:lang w:val="en-US" w:eastAsia="zh-CN"/>
        </w:rPr>
        <w:t>промежуточной</w:t>
      </w:r>
      <w:proofErr w:type="spellEnd"/>
      <w:r>
        <w:rPr>
          <w:rFonts w:ascii="Times New Roman" w:eastAsia="Arial" w:hAnsi="Times New Roman" w:cs="Times New Roman"/>
          <w:sz w:val="28"/>
          <w:szCs w:val="28"/>
          <w:lang w:val="en-US" w:eastAsia="zh-CN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8"/>
          <w:szCs w:val="28"/>
          <w:lang w:val="en-US" w:eastAsia="zh-CN"/>
        </w:rPr>
        <w:t>аттестации</w:t>
      </w:r>
      <w:proofErr w:type="spellEnd"/>
      <w:r>
        <w:rPr>
          <w:rFonts w:ascii="Times New Roman" w:eastAsia="Arial" w:hAnsi="Times New Roman" w:cs="Times New Roman"/>
          <w:sz w:val="28"/>
          <w:szCs w:val="28"/>
          <w:lang w:val="en-US" w:eastAsia="zh-CN"/>
        </w:rPr>
        <w:t>: </w:t>
      </w:r>
    </w:p>
    <w:p w:rsidR="00971032" w:rsidRDefault="00461725">
      <w:pPr>
        <w:numPr>
          <w:ilvl w:val="0"/>
          <w:numId w:val="3"/>
        </w:numPr>
        <w:spacing w:before="96" w:after="96" w:line="360" w:lineRule="auto"/>
        <w:ind w:left="0" w:firstLineChars="275" w:firstLine="77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игры и упражнения по актёрскому психотренингу; </w:t>
      </w:r>
    </w:p>
    <w:p w:rsidR="00971032" w:rsidRDefault="00461725">
      <w:pPr>
        <w:numPr>
          <w:ilvl w:val="0"/>
          <w:numId w:val="3"/>
        </w:numPr>
        <w:spacing w:beforeAutospacing="1" w:after="96" w:line="360" w:lineRule="auto"/>
        <w:ind w:left="0" w:firstLineChars="275" w:firstLine="77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этюдные зарисовки; </w:t>
      </w:r>
    </w:p>
    <w:p w:rsidR="00971032" w:rsidRDefault="00461725">
      <w:pPr>
        <w:numPr>
          <w:ilvl w:val="0"/>
          <w:numId w:val="3"/>
        </w:numPr>
        <w:spacing w:beforeAutospacing="1" w:after="96" w:line="360" w:lineRule="auto"/>
        <w:ind w:left="0" w:firstLineChars="275" w:firstLine="77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инсценировки; </w:t>
      </w:r>
    </w:p>
    <w:p w:rsidR="00971032" w:rsidRDefault="00461725">
      <w:pPr>
        <w:numPr>
          <w:ilvl w:val="0"/>
          <w:numId w:val="3"/>
        </w:numPr>
        <w:spacing w:beforeAutospacing="1" w:after="96" w:line="360" w:lineRule="auto"/>
        <w:ind w:left="0" w:firstLineChars="275" w:firstLine="77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показ отдельных эпизодов или сцен из спектакля; </w:t>
      </w:r>
    </w:p>
    <w:p w:rsidR="00971032" w:rsidRDefault="00461725">
      <w:pPr>
        <w:numPr>
          <w:ilvl w:val="0"/>
          <w:numId w:val="3"/>
        </w:numPr>
        <w:spacing w:beforeAutospacing="1" w:after="96" w:line="360" w:lineRule="auto"/>
        <w:ind w:left="0" w:firstLineChars="275" w:firstLine="77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выполнение тестовых творческих заданий по разделам программы; </w:t>
      </w:r>
    </w:p>
    <w:p w:rsidR="00971032" w:rsidRDefault="00461725">
      <w:pPr>
        <w:numPr>
          <w:ilvl w:val="0"/>
          <w:numId w:val="3"/>
        </w:numPr>
        <w:spacing w:beforeAutospacing="1" w:after="96" w:line="360" w:lineRule="auto"/>
        <w:ind w:left="0" w:firstLineChars="275" w:firstLine="77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lastRenderedPageBreak/>
        <w:t xml:space="preserve">самооценка </w:t>
      </w:r>
      <w:proofErr w:type="gramStart"/>
      <w:r>
        <w:rPr>
          <w:rFonts w:ascii="Times New Roman" w:eastAsia="Arial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Arial" w:hAnsi="Times New Roman" w:cs="Times New Roman"/>
          <w:sz w:val="28"/>
          <w:szCs w:val="28"/>
        </w:rPr>
        <w:t>. </w:t>
      </w:r>
    </w:p>
    <w:p w:rsidR="00971032" w:rsidRDefault="00461725">
      <w:pPr>
        <w:spacing w:after="96" w:line="360" w:lineRule="auto"/>
        <w:ind w:firstLineChars="275" w:firstLine="77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  <w:lang w:eastAsia="zh-CN"/>
        </w:rPr>
        <w:t>Промежуточная аттестация может проводиться как завершающая какой-то этап реализации программы, так и по завершению программы в целом.</w:t>
      </w:r>
      <w:r>
        <w:rPr>
          <w:rFonts w:ascii="Times New Roman" w:eastAsia="Arial" w:hAnsi="Times New Roman" w:cs="Times New Roman"/>
          <w:sz w:val="28"/>
          <w:szCs w:val="28"/>
          <w:lang w:val="en-US" w:eastAsia="zh-CN"/>
        </w:rPr>
        <w:t> </w:t>
      </w:r>
    </w:p>
    <w:p w:rsidR="00971032" w:rsidRDefault="00461725" w:rsidP="00D41551">
      <w:pPr>
        <w:pStyle w:val="2"/>
        <w:spacing w:before="288" w:beforeAutospacing="0" w:after="96" w:afterAutospacing="0" w:line="360" w:lineRule="auto"/>
        <w:ind w:firstLineChars="275" w:firstLine="773"/>
        <w:rPr>
          <w:rFonts w:ascii="Times New Roman" w:eastAsia="Arial" w:hAnsi="Times New Roman" w:hint="default"/>
          <w:color w:val="333333"/>
          <w:sz w:val="28"/>
          <w:szCs w:val="28"/>
          <w:lang w:val="ru-RU"/>
        </w:rPr>
      </w:pPr>
      <w:r>
        <w:rPr>
          <w:rFonts w:ascii="Times New Roman" w:eastAsia="Arial" w:hAnsi="Times New Roman" w:hint="default"/>
          <w:color w:val="333333"/>
          <w:sz w:val="28"/>
          <w:szCs w:val="28"/>
          <w:lang w:val="ru-RU"/>
        </w:rPr>
        <w:t>Итоговая аттестация</w:t>
      </w:r>
    </w:p>
    <w:p w:rsidR="00971032" w:rsidRDefault="00461725">
      <w:pPr>
        <w:spacing w:after="96" w:line="360" w:lineRule="auto"/>
        <w:ind w:firstLineChars="275" w:firstLine="77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  <w:lang w:eastAsia="zh-CN"/>
        </w:rPr>
        <w:t>Проводится в конце четверти, учебного года по окончании освоения программы «Школьный театр» в форме</w:t>
      </w:r>
      <w:r>
        <w:rPr>
          <w:rFonts w:ascii="Times New Roman" w:eastAsia="Arial" w:hAnsi="Times New Roman" w:cs="Times New Roman"/>
          <w:sz w:val="28"/>
          <w:szCs w:val="28"/>
          <w:lang w:val="en-US" w:eastAsia="zh-CN"/>
        </w:rPr>
        <w:t> </w:t>
      </w:r>
      <w:r>
        <w:rPr>
          <w:rStyle w:val="a4"/>
          <w:rFonts w:ascii="Times New Roman" w:eastAsia="Arial" w:hAnsi="Times New Roman" w:cs="Times New Roman"/>
          <w:b w:val="0"/>
          <w:sz w:val="28"/>
          <w:szCs w:val="28"/>
          <w:lang w:eastAsia="zh-CN"/>
        </w:rPr>
        <w:t>творческого отчёта</w:t>
      </w:r>
      <w:r>
        <w:rPr>
          <w:rFonts w:ascii="Times New Roman" w:eastAsia="Arial" w:hAnsi="Times New Roman" w:cs="Times New Roman"/>
          <w:sz w:val="28"/>
          <w:szCs w:val="28"/>
          <w:lang w:val="en-US" w:eastAsia="zh-CN"/>
        </w:rPr>
        <w:t> </w:t>
      </w:r>
      <w:r>
        <w:rPr>
          <w:rFonts w:ascii="Times New Roman" w:eastAsia="Arial" w:hAnsi="Times New Roman" w:cs="Times New Roman"/>
          <w:sz w:val="28"/>
          <w:szCs w:val="28"/>
          <w:lang w:eastAsia="zh-CN"/>
        </w:rPr>
        <w:t xml:space="preserve">— показа инсценировок, театральных миниатюр или мини-спектаклей. Контроль освоения программы осуществляется по критериям, которые могут включать соблюдение правил техники безопасности на сцене, знание и соблюдение законов сценического проживания, артикуляцию и дикцию и другие. Результативность обучения дифференцируется по трём уровням: </w:t>
      </w:r>
      <w:proofErr w:type="gramStart"/>
      <w:r>
        <w:rPr>
          <w:rFonts w:ascii="Times New Roman" w:eastAsia="Arial" w:hAnsi="Times New Roman" w:cs="Times New Roman"/>
          <w:sz w:val="28"/>
          <w:szCs w:val="28"/>
          <w:lang w:eastAsia="zh-CN"/>
        </w:rPr>
        <w:t>высокий</w:t>
      </w:r>
      <w:proofErr w:type="gramEnd"/>
      <w:r>
        <w:rPr>
          <w:rFonts w:ascii="Times New Roman" w:eastAsia="Arial" w:hAnsi="Times New Roman" w:cs="Times New Roman"/>
          <w:sz w:val="28"/>
          <w:szCs w:val="28"/>
          <w:lang w:eastAsia="zh-CN"/>
        </w:rPr>
        <w:t>, средний, низкий.</w:t>
      </w:r>
      <w:r>
        <w:rPr>
          <w:rFonts w:ascii="Times New Roman" w:eastAsia="Arial" w:hAnsi="Times New Roman" w:cs="Times New Roman"/>
          <w:sz w:val="28"/>
          <w:szCs w:val="28"/>
          <w:lang w:val="en-US" w:eastAsia="zh-CN"/>
        </w:rPr>
        <w:t> </w:t>
      </w: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461725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lastRenderedPageBreak/>
        <w:t>2.3. Оценочные материалы.</w:t>
      </w:r>
    </w:p>
    <w:p w:rsidR="00971032" w:rsidRDefault="00461725">
      <w:pPr>
        <w:pStyle w:val="a9"/>
        <w:shd w:val="clear" w:color="auto" w:fill="FFFFFF"/>
        <w:spacing w:before="0" w:beforeAutospacing="0" w:after="0" w:afterAutospacing="0" w:line="360" w:lineRule="auto"/>
        <w:ind w:firstLineChars="275" w:firstLine="77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Данная методика позволяет определить уровень соответствия усвоенного материала и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сформированности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учебных умений предъявляемым программой требованиям.</w:t>
      </w:r>
    </w:p>
    <w:p w:rsidR="00971032" w:rsidRDefault="00461725">
      <w:pPr>
        <w:pStyle w:val="a9"/>
        <w:shd w:val="clear" w:color="auto" w:fill="FFFFFF"/>
        <w:spacing w:before="0" w:beforeAutospacing="0" w:after="0" w:afterAutospacing="0" w:line="360" w:lineRule="auto"/>
        <w:ind w:firstLineChars="275" w:firstLine="77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Параметрами итоговой оценки результатов реализации программы являются показатели (оцениваемые параметры), критерии к показателям, уровни выраженности у обучающегося оцениваемого качества.</w:t>
      </w:r>
    </w:p>
    <w:p w:rsidR="00971032" w:rsidRDefault="00461725">
      <w:pPr>
        <w:pStyle w:val="a9"/>
        <w:shd w:val="clear" w:color="auto" w:fill="FFFFFF"/>
        <w:spacing w:before="0" w:beforeAutospacing="0" w:after="0" w:afterAutospacing="0" w:line="360" w:lineRule="auto"/>
        <w:ind w:firstLineChars="275" w:firstLine="77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Показатели (оцениваемые параметры)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фиксируют критерии оценки –</w:t>
      </w: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те требования, которые предъявляются к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обучающемуся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в процессе освоения им программы. Содержание показателей составляет заложенные в программу ожидаемые результаты, являющиеся неким «Стандартом» в выявлении реальных достижений обучающихся по итогам учебного года. Совокупность измеряемых показателей разделена на группы: теоретическая подготовка обучающегося, практическая подготовка обучающегося, творческая активность обучающегося,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общеучебные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умения учащегося.</w:t>
      </w:r>
    </w:p>
    <w:p w:rsidR="00971032" w:rsidRDefault="00461725">
      <w:pPr>
        <w:pStyle w:val="a9"/>
        <w:shd w:val="clear" w:color="auto" w:fill="FFFFFF"/>
        <w:spacing w:before="0" w:beforeAutospacing="0" w:after="0" w:afterAutospacing="0" w:line="360" w:lineRule="auto"/>
        <w:ind w:firstLineChars="275" w:firstLine="77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Критерии содержат совокупность признаков, на основании которых даётся оценка искомых показателей и устанавливается степень соответствия реальных предметных знаний и учебных умений учащегося тем требованиям, которые заданы программой.</w:t>
      </w:r>
    </w:p>
    <w:p w:rsidR="00971032" w:rsidRDefault="00461725">
      <w:pPr>
        <w:pStyle w:val="a9"/>
        <w:shd w:val="clear" w:color="auto" w:fill="FFFFFF"/>
        <w:spacing w:before="0" w:beforeAutospacing="0" w:after="0" w:afterAutospacing="0" w:line="360" w:lineRule="auto"/>
        <w:ind w:firstLineChars="275" w:firstLine="77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Степень выраженности оцениваемого качества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включает перечень возможных уровней освоения учащимся программного материала и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общеучебных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умений —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от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минимального до максимального. Каждому уровню даётся краткое описание в содержательном аспекте. Выделенные уровни обозначены соответствующими тестовыми баллами.</w:t>
      </w:r>
    </w:p>
    <w:p w:rsidR="00971032" w:rsidRDefault="00461725">
      <w:pPr>
        <w:pStyle w:val="a9"/>
        <w:shd w:val="clear" w:color="auto" w:fill="FFFFFF"/>
        <w:spacing w:before="0" w:beforeAutospacing="0" w:after="0" w:afterAutospacing="0" w:line="360" w:lineRule="auto"/>
        <w:ind w:firstLineChars="275" w:firstLine="77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Для каждого из оцениваемых показателей определён тот способ, с помощью которого педагог определяет соответствие результатов обучения обучающегося программным требованиям.</w:t>
      </w:r>
    </w:p>
    <w:p w:rsidR="00971032" w:rsidRDefault="00971032">
      <w:pPr>
        <w:pStyle w:val="a9"/>
        <w:shd w:val="clear" w:color="auto" w:fill="FFFFFF"/>
        <w:spacing w:before="0" w:beforeAutospacing="0" w:after="0" w:afterAutospacing="0" w:line="360" w:lineRule="auto"/>
        <w:ind w:firstLineChars="275" w:firstLine="77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>
      <w:pPr>
        <w:pStyle w:val="a9"/>
        <w:shd w:val="clear" w:color="auto" w:fill="FFFFFF"/>
        <w:spacing w:before="0" w:beforeAutospacing="0" w:after="0" w:afterAutospacing="0" w:line="360" w:lineRule="auto"/>
        <w:ind w:firstLineChars="275" w:firstLine="77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461725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color w:val="000000"/>
          <w:sz w:val="28"/>
          <w:szCs w:val="28"/>
          <w:lang w:val="ru-RU"/>
        </w:rPr>
      </w:pPr>
      <w:r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lastRenderedPageBreak/>
        <w:t>2.4.</w:t>
      </w:r>
      <w:r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Методические материалы</w:t>
      </w:r>
    </w:p>
    <w:p w:rsidR="00971032" w:rsidRDefault="00461725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0"/>
        <w:jc w:val="both"/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  <w:t>Программа реализуется при соблюдении следующих условий:</w:t>
      </w:r>
    </w:p>
    <w:p w:rsidR="00971032" w:rsidRPr="00D41551" w:rsidRDefault="00461725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both"/>
        <w:rPr>
          <w:rFonts w:ascii="Times New Roman" w:eastAsia="Arial" w:hAnsi="Times New Roman"/>
          <w:color w:val="333333"/>
          <w:sz w:val="28"/>
          <w:szCs w:val="28"/>
          <w:shd w:val="clear" w:color="auto" w:fill="FFFFFF"/>
          <w:lang w:val="ru-RU"/>
        </w:rPr>
      </w:pPr>
      <w:r w:rsidRPr="00D41551">
        <w:rPr>
          <w:rStyle w:val="a4"/>
          <w:rFonts w:ascii="Times New Roman" w:eastAsia="Arial" w:hAnsi="Times New Roman"/>
          <w:color w:val="333333"/>
          <w:sz w:val="28"/>
          <w:szCs w:val="28"/>
          <w:shd w:val="clear" w:color="auto" w:fill="FFFFFF"/>
          <w:lang w:val="ru-RU"/>
        </w:rPr>
        <w:t>Учебные пособия</w:t>
      </w:r>
      <w:r w:rsidRPr="00D41551">
        <w:rPr>
          <w:rFonts w:ascii="Times New Roman" w:eastAsia="Arial" w:hAnsi="Times New Roman"/>
          <w:color w:val="333333"/>
          <w:sz w:val="28"/>
          <w:szCs w:val="28"/>
          <w:shd w:val="clear" w:color="auto" w:fill="FFFFFF"/>
          <w:lang w:val="ru-RU"/>
        </w:rPr>
        <w:t>: «Театральная игротека», учебник для уроков грима, учебник о возникновении театра, учебник «Актёрский тренинг», учебник «История костюма».</w:t>
      </w:r>
      <w:r>
        <w:rPr>
          <w:rFonts w:ascii="Times New Roman" w:eastAsia="Arial" w:hAnsi="Times New Roman"/>
          <w:color w:val="333333"/>
          <w:sz w:val="28"/>
          <w:szCs w:val="28"/>
          <w:shd w:val="clear" w:color="auto" w:fill="FFFFFF"/>
        </w:rPr>
        <w:t> </w:t>
      </w:r>
    </w:p>
    <w:p w:rsidR="00971032" w:rsidRDefault="00461725" w:rsidP="00D41551">
      <w:pPr>
        <w:shd w:val="clear" w:color="auto" w:fill="FFFFFF"/>
        <w:spacing w:after="96" w:line="360" w:lineRule="auto"/>
        <w:ind w:firstLineChars="275" w:firstLine="773"/>
        <w:jc w:val="both"/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Style w:val="a4"/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Дидактические материалы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: карточки-задания по разным темам, например «Скороговорки», «Буриме», «Театральные термины», игры по истории костюма, картотека артикуляционных, дыхательных и интонационно-фонетических упражнений. </w:t>
      </w:r>
    </w:p>
    <w:p w:rsidR="00971032" w:rsidRDefault="00461725" w:rsidP="00D41551">
      <w:pPr>
        <w:shd w:val="clear" w:color="auto" w:fill="FFFFFF"/>
        <w:spacing w:after="96" w:line="360" w:lineRule="auto"/>
        <w:ind w:firstLineChars="275" w:firstLine="773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Style w:val="a4"/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Методические папки по инсценировкам и спектаклям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. Они могут содержать текст инсценировки, режиссёрский анализ пьесы, сведения об авторе, сценографию, эскизы костюмов и декораций, партитуру музыки и света спектакля, справочный материал. </w:t>
      </w:r>
    </w:p>
    <w:p w:rsidR="00971032" w:rsidRDefault="00461725" w:rsidP="00D41551">
      <w:pPr>
        <w:spacing w:beforeAutospacing="1" w:after="96" w:line="360" w:lineRule="auto"/>
        <w:ind w:firstLineChars="275" w:firstLine="773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Style w:val="a4"/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Электронные пособия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 xml:space="preserve">. Могут включать инсценировку, материал об авторе, режиссёрский анализ произведения, сценографию, </w:t>
      </w:r>
      <w:proofErr w:type="spellStart"/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аудиомузыку</w:t>
      </w:r>
      <w:proofErr w:type="spellEnd"/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 xml:space="preserve"> к спектаклю, перечень реквизита и костюмов к спектаклю, фотогалерею сцен из спектакля, мультимедийные презентации.</w:t>
      </w:r>
    </w:p>
    <w:p w:rsidR="00971032" w:rsidRDefault="00461725" w:rsidP="00D41551">
      <w:pPr>
        <w:spacing w:beforeAutospacing="1" w:after="96" w:line="360" w:lineRule="auto"/>
        <w:ind w:firstLineChars="275" w:firstLine="773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Style w:val="a4"/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Методические пособия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: «Культура и техника речи», «Магия театра», «Основы актёрского мастерства». </w:t>
      </w: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both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both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both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both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both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>
      <w:pPr>
        <w:pStyle w:val="a9"/>
        <w:shd w:val="clear" w:color="auto" w:fill="FFFFFF"/>
        <w:spacing w:before="0" w:beforeAutospacing="0" w:after="120" w:afterAutospacing="0" w:line="360" w:lineRule="auto"/>
        <w:jc w:val="both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971032">
      <w:pPr>
        <w:pStyle w:val="a9"/>
        <w:shd w:val="clear" w:color="auto" w:fill="FFFFFF"/>
        <w:spacing w:before="0" w:beforeAutospacing="0" w:after="120" w:afterAutospacing="0" w:line="360" w:lineRule="auto"/>
        <w:jc w:val="both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461725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color w:val="000000"/>
          <w:sz w:val="28"/>
          <w:szCs w:val="28"/>
          <w:lang w:val="ru-RU"/>
        </w:rPr>
      </w:pPr>
      <w:r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lastRenderedPageBreak/>
        <w:t>2.5. Условия реализации программы</w:t>
      </w:r>
    </w:p>
    <w:p w:rsidR="00971032" w:rsidRDefault="00461725" w:rsidP="00D41551">
      <w:pPr>
        <w:pStyle w:val="2"/>
        <w:shd w:val="clear" w:color="auto" w:fill="FFFFFF"/>
        <w:spacing w:before="288" w:beforeAutospacing="0" w:after="96" w:afterAutospacing="0" w:line="360" w:lineRule="auto"/>
        <w:ind w:firstLineChars="275" w:firstLine="773"/>
        <w:jc w:val="both"/>
        <w:rPr>
          <w:rFonts w:ascii="Times New Roman" w:eastAsia="Arial" w:hAnsi="Times New Roman" w:hint="default"/>
          <w:i w:val="0"/>
          <w:iCs w:val="0"/>
          <w:color w:val="333333"/>
          <w:sz w:val="28"/>
          <w:szCs w:val="28"/>
          <w:lang w:val="ru-RU"/>
        </w:rPr>
      </w:pPr>
      <w:r>
        <w:rPr>
          <w:rFonts w:ascii="Times New Roman" w:eastAsia="Arial" w:hAnsi="Times New Roman" w:hint="default"/>
          <w:i w:val="0"/>
          <w:iCs w:val="0"/>
          <w:color w:val="333333"/>
          <w:sz w:val="28"/>
          <w:szCs w:val="28"/>
          <w:shd w:val="clear" w:color="auto" w:fill="FFFFFF"/>
          <w:lang w:val="ru-RU"/>
        </w:rPr>
        <w:t>1. Материально-технические</w:t>
      </w:r>
    </w:p>
    <w:p w:rsidR="00971032" w:rsidRDefault="00461725">
      <w:pPr>
        <w:shd w:val="clear" w:color="auto" w:fill="FFFFFF"/>
        <w:spacing w:after="96" w:line="360" w:lineRule="auto"/>
        <w:ind w:firstLineChars="275" w:firstLine="770"/>
        <w:jc w:val="both"/>
        <w:rPr>
          <w:rFonts w:ascii="Times New Roman" w:eastAsia="Arial" w:hAnsi="Times New Roman" w:cs="Times New Roman"/>
          <w:color w:val="333333"/>
          <w:sz w:val="28"/>
          <w:szCs w:val="28"/>
        </w:rPr>
      </w:pP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Некоторые материально-технические условия реализации программы «Школьный театр»:</w:t>
      </w:r>
    </w:p>
    <w:p w:rsidR="00971032" w:rsidRDefault="00461725" w:rsidP="00D41551">
      <w:pPr>
        <w:spacing w:before="96" w:after="96" w:line="360" w:lineRule="auto"/>
        <w:ind w:firstLineChars="275" w:firstLine="773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Style w:val="a4"/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Наличие помещения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 для репетиционных занятий, зала со сценой, оборудованной в соответствии с особенностями театрального искусства (одежда сцены, акустическая система, осветительное и проекционное оборудование, микшерный пульт). </w:t>
      </w:r>
    </w:p>
    <w:p w:rsidR="00971032" w:rsidRDefault="00461725" w:rsidP="00D41551">
      <w:pPr>
        <w:spacing w:beforeAutospacing="1" w:after="96" w:line="360" w:lineRule="auto"/>
        <w:ind w:firstLineChars="275" w:firstLine="773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Style w:val="a4"/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Помещения для переодевания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 (гримёрные). </w:t>
      </w:r>
    </w:p>
    <w:p w:rsidR="00971032" w:rsidRDefault="00461725" w:rsidP="00D41551">
      <w:pPr>
        <w:spacing w:beforeAutospacing="1" w:after="96" w:line="360" w:lineRule="auto"/>
        <w:ind w:firstLineChars="275" w:firstLine="773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Style w:val="a4"/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Оборудование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 — звуковоспроизводящая аппаратура, материальная база для создания реквизита, декораций, костюмов и их хранения. </w:t>
      </w:r>
    </w:p>
    <w:p w:rsidR="00971032" w:rsidRDefault="00461725" w:rsidP="00D41551">
      <w:pPr>
        <w:spacing w:beforeAutospacing="1" w:after="96" w:line="360" w:lineRule="auto"/>
        <w:ind w:firstLineChars="275" w:firstLine="773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Style w:val="a4"/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Технические условия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 xml:space="preserve"> для </w:t>
      </w:r>
      <w:proofErr w:type="gramStart"/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видеосъёмки</w:t>
      </w:r>
      <w:proofErr w:type="gramEnd"/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 xml:space="preserve"> как готовых спектаклей, так и репетиционного процесса (для последующего творческого анализа обучающимися своих сценических действий). </w:t>
      </w:r>
    </w:p>
    <w:p w:rsidR="00971032" w:rsidRDefault="00461725" w:rsidP="00D41551">
      <w:pPr>
        <w:spacing w:beforeAutospacing="1" w:after="96" w:line="360" w:lineRule="auto"/>
        <w:ind w:firstLineChars="275" w:firstLine="773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Style w:val="a4"/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Ученические столы и стулья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 xml:space="preserve"> — соответствующие возрастным особенностям </w:t>
      </w:r>
      <w:proofErr w:type="gramStart"/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обучающихся</w:t>
      </w:r>
      <w:proofErr w:type="gramEnd"/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. </w:t>
      </w:r>
    </w:p>
    <w:p w:rsidR="00971032" w:rsidRDefault="00461725" w:rsidP="00D41551">
      <w:pPr>
        <w:spacing w:beforeAutospacing="1" w:after="96" w:line="360" w:lineRule="auto"/>
        <w:ind w:firstLineChars="275" w:firstLine="773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Style w:val="a4"/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Костюмерная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 для хранения костюмов, головных уборов, декораций, реквизита. </w:t>
      </w:r>
    </w:p>
    <w:p w:rsidR="00971032" w:rsidRDefault="00461725">
      <w:pPr>
        <w:shd w:val="clear" w:color="auto" w:fill="FFFFFF"/>
        <w:spacing w:after="96" w:line="360" w:lineRule="auto"/>
        <w:ind w:firstLineChars="275" w:firstLine="770"/>
        <w:jc w:val="both"/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Также важно предусмотреть технические условия для видеосъёмки, чтобы обучающиеся могли анализировать свои сценические действия.</w:t>
      </w:r>
    </w:p>
    <w:p w:rsidR="00971032" w:rsidRDefault="00461725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both"/>
        <w:rPr>
          <w:rFonts w:ascii="Times New Roman" w:eastAsia="sans-serif" w:hAnsi="Times New Roman"/>
          <w:color w:val="000000"/>
          <w:sz w:val="28"/>
          <w:szCs w:val="28"/>
          <w:lang w:val="ru-RU"/>
        </w:rPr>
      </w:pPr>
      <w:r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2. Кадровое обеспечение.</w:t>
      </w:r>
    </w:p>
    <w:p w:rsidR="00971032" w:rsidRDefault="00461725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  <w:t xml:space="preserve">Педагог должен быть профессионалом своего дела, уметь заинтересовать и увлечь обучающиеся, умело преподнести им материал, создать творческую атмосферу в коллективе, повышать свой профессиональный уровень, участвовать в семинарах, </w:t>
      </w:r>
      <w:proofErr w:type="spellStart"/>
      <w:r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  <w:t>методобъединениях</w:t>
      </w:r>
      <w:proofErr w:type="spellEnd"/>
      <w:r>
        <w:rPr>
          <w:rFonts w:ascii="Times New Roman" w:eastAsia="sans-serif" w:hAnsi="Times New Roman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971032" w:rsidRDefault="00461725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lastRenderedPageBreak/>
        <w:t xml:space="preserve">2.6. Воспитательный компонент </w:t>
      </w:r>
    </w:p>
    <w:p w:rsidR="00971032" w:rsidRDefault="00461725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color w:val="000000"/>
          <w:sz w:val="28"/>
          <w:szCs w:val="28"/>
          <w:lang w:val="ru-RU"/>
        </w:rPr>
      </w:pPr>
      <w:r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(из Программы воспитания МБОУ Гимназия г. </w:t>
      </w:r>
      <w:proofErr w:type="spellStart"/>
      <w:r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Шагонар</w:t>
      </w:r>
      <w:proofErr w:type="spellEnd"/>
      <w:r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)</w:t>
      </w:r>
    </w:p>
    <w:p w:rsidR="00971032" w:rsidRDefault="00461725" w:rsidP="00D41551">
      <w:pPr>
        <w:pStyle w:val="a9"/>
        <w:shd w:val="clear" w:color="auto" w:fill="FFFFFF"/>
        <w:spacing w:after="120" w:line="360" w:lineRule="auto"/>
        <w:ind w:firstLineChars="275" w:firstLine="773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Цель воспитательной работы</w:t>
      </w:r>
    </w:p>
    <w:p w:rsidR="00971032" w:rsidRDefault="00461725">
      <w:pPr>
        <w:pStyle w:val="a9"/>
        <w:shd w:val="clear" w:color="auto" w:fill="FFFFFF"/>
        <w:spacing w:after="120" w:line="360" w:lineRule="auto"/>
        <w:ind w:firstLineChars="275" w:firstLine="770"/>
        <w:jc w:val="both"/>
        <w:rPr>
          <w:rFonts w:ascii="Times New Roman" w:eastAsia="sans-serif" w:hAnsi="Times New Roman"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Создание условий для развития, саморазвития и самореализации </w:t>
      </w:r>
      <w:proofErr w:type="gramStart"/>
      <w:r>
        <w:rPr>
          <w:rFonts w:ascii="Times New Roman" w:eastAsia="sans-serif" w:hAnsi="Times New Roman"/>
          <w:bCs/>
          <w:color w:val="000000"/>
          <w:sz w:val="28"/>
          <w:szCs w:val="28"/>
          <w:shd w:val="clear" w:color="auto" w:fill="FFFFFF"/>
          <w:lang w:val="ru-RU"/>
        </w:rPr>
        <w:t>личности</w:t>
      </w:r>
      <w:proofErr w:type="gramEnd"/>
      <w:r>
        <w:rPr>
          <w:rFonts w:ascii="Times New Roman" w:eastAsia="sans-serif" w:hAnsi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 обучающихся через освоение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деятельности.</w:t>
      </w:r>
    </w:p>
    <w:p w:rsidR="00971032" w:rsidRDefault="00461725" w:rsidP="00D41551">
      <w:pPr>
        <w:pStyle w:val="a9"/>
        <w:shd w:val="clear" w:color="auto" w:fill="FFFFFF"/>
        <w:spacing w:after="120" w:line="360" w:lineRule="auto"/>
        <w:ind w:firstLineChars="275" w:firstLine="773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Задачи воспитательной работы</w:t>
      </w:r>
    </w:p>
    <w:p w:rsidR="00971032" w:rsidRDefault="00461725" w:rsidP="00D41551">
      <w:pPr>
        <w:pStyle w:val="a9"/>
        <w:shd w:val="clear" w:color="auto" w:fill="FFFFFF"/>
        <w:spacing w:after="120" w:line="360" w:lineRule="auto"/>
        <w:ind w:firstLineChars="275" w:firstLine="773"/>
        <w:jc w:val="both"/>
        <w:rPr>
          <w:rFonts w:ascii="Times New Roman" w:eastAsia="sans-serif" w:hAnsi="Times New Roman"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Приоритетные направления воспитательной деятельности: Г</w:t>
      </w:r>
      <w:r>
        <w:rPr>
          <w:rFonts w:ascii="Times New Roman" w:eastAsia="sans-serif" w:hAnsi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ражданско-патриотическое воспитание, нравственное и духовное воспитание, воспитание семейных ценностей, воспитание положительного отношения к труду и творчеству, </w:t>
      </w:r>
      <w:proofErr w:type="spellStart"/>
      <w:r>
        <w:rPr>
          <w:rFonts w:ascii="Times New Roman" w:eastAsia="sans-serif" w:hAnsi="Times New Roman"/>
          <w:bCs/>
          <w:color w:val="000000"/>
          <w:sz w:val="28"/>
          <w:szCs w:val="28"/>
          <w:shd w:val="clear" w:color="auto" w:fill="FFFFFF"/>
          <w:lang w:val="ru-RU"/>
        </w:rPr>
        <w:t>здоровьесберегающее</w:t>
      </w:r>
      <w:proofErr w:type="spellEnd"/>
      <w:r>
        <w:rPr>
          <w:rFonts w:ascii="Times New Roman" w:eastAsia="sans-serif" w:hAnsi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 воспитание, </w:t>
      </w:r>
      <w:proofErr w:type="spellStart"/>
      <w:r>
        <w:rPr>
          <w:rFonts w:ascii="Times New Roman" w:eastAsia="sans-serif" w:hAnsi="Times New Roman"/>
          <w:bCs/>
          <w:color w:val="000000"/>
          <w:sz w:val="28"/>
          <w:szCs w:val="28"/>
          <w:shd w:val="clear" w:color="auto" w:fill="FFFFFF"/>
          <w:lang w:val="ru-RU"/>
        </w:rPr>
        <w:t>социокультурное</w:t>
      </w:r>
      <w:proofErr w:type="spellEnd"/>
      <w:r>
        <w:rPr>
          <w:rFonts w:ascii="Times New Roman" w:eastAsia="sans-serif" w:hAnsi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 и </w:t>
      </w:r>
      <w:proofErr w:type="spellStart"/>
      <w:r>
        <w:rPr>
          <w:rFonts w:ascii="Times New Roman" w:eastAsia="sans-serif" w:hAnsi="Times New Roman"/>
          <w:bCs/>
          <w:color w:val="000000"/>
          <w:sz w:val="28"/>
          <w:szCs w:val="28"/>
          <w:shd w:val="clear" w:color="auto" w:fill="FFFFFF"/>
          <w:lang w:val="ru-RU"/>
        </w:rPr>
        <w:t>медиакультурное</w:t>
      </w:r>
      <w:proofErr w:type="spellEnd"/>
      <w:r>
        <w:rPr>
          <w:rFonts w:ascii="Times New Roman" w:eastAsia="sans-serif" w:hAnsi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 воспитание, культурологическое и эстетическое воспитание, правовое воспитание и культура безопасности учащихся, экологическое воспитание, </w:t>
      </w:r>
      <w:proofErr w:type="spellStart"/>
      <w:r>
        <w:rPr>
          <w:rFonts w:ascii="Times New Roman" w:eastAsia="sans-serif" w:hAnsi="Times New Roman"/>
          <w:bCs/>
          <w:color w:val="000000"/>
          <w:sz w:val="28"/>
          <w:szCs w:val="28"/>
          <w:shd w:val="clear" w:color="auto" w:fill="FFFFFF"/>
          <w:lang w:val="ru-RU"/>
        </w:rPr>
        <w:t>профориентационное</w:t>
      </w:r>
      <w:proofErr w:type="spellEnd"/>
      <w:r>
        <w:rPr>
          <w:rFonts w:ascii="Times New Roman" w:eastAsia="sans-serif" w:hAnsi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 воспитание</w:t>
      </w:r>
    </w:p>
    <w:p w:rsidR="00971032" w:rsidRDefault="00461725" w:rsidP="00D41551">
      <w:pPr>
        <w:pStyle w:val="a9"/>
        <w:shd w:val="clear" w:color="auto" w:fill="FFFFFF"/>
        <w:spacing w:after="120" w:line="360" w:lineRule="auto"/>
        <w:ind w:firstLineChars="275" w:firstLine="773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Формы воспитательной работы</w:t>
      </w:r>
    </w:p>
    <w:p w:rsidR="00971032" w:rsidRDefault="00461725">
      <w:pPr>
        <w:pStyle w:val="a9"/>
        <w:shd w:val="clear" w:color="auto" w:fill="FFFFFF"/>
        <w:spacing w:after="120" w:line="360" w:lineRule="auto"/>
        <w:ind w:firstLineChars="275" w:firstLine="770"/>
        <w:rPr>
          <w:rFonts w:ascii="Times New Roman" w:eastAsia="sans-serif" w:hAnsi="Times New Roman"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bCs/>
          <w:color w:val="000000"/>
          <w:sz w:val="28"/>
          <w:szCs w:val="28"/>
          <w:shd w:val="clear" w:color="auto" w:fill="FFFFFF"/>
          <w:lang w:val="ru-RU"/>
        </w:rPr>
        <w:t>Беседа, дискуссия, экскурсия, акция, сюжетно-ролевая игра.</w:t>
      </w:r>
    </w:p>
    <w:p w:rsidR="00971032" w:rsidRDefault="00461725" w:rsidP="00D41551">
      <w:pPr>
        <w:pStyle w:val="a9"/>
        <w:shd w:val="clear" w:color="auto" w:fill="FFFFFF"/>
        <w:spacing w:after="120" w:line="360" w:lineRule="auto"/>
        <w:ind w:firstLineChars="275" w:firstLine="773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Методы воспитательной работы:</w:t>
      </w:r>
    </w:p>
    <w:p w:rsidR="00971032" w:rsidRDefault="00461725">
      <w:pPr>
        <w:pStyle w:val="a9"/>
        <w:shd w:val="clear" w:color="auto" w:fill="FFFFFF"/>
        <w:spacing w:after="120" w:line="360" w:lineRule="auto"/>
        <w:ind w:firstLineChars="275" w:firstLine="770"/>
        <w:rPr>
          <w:rFonts w:ascii="Times New Roman" w:eastAsia="sans-serif" w:hAnsi="Times New Roman"/>
          <w:bCs/>
          <w:color w:val="000000"/>
          <w:sz w:val="28"/>
          <w:szCs w:val="28"/>
          <w:shd w:val="clear" w:color="auto" w:fill="FFFFFF"/>
          <w:lang w:val="ru-RU"/>
        </w:rPr>
      </w:pPr>
      <w:proofErr w:type="gramStart"/>
      <w:r>
        <w:rPr>
          <w:rFonts w:ascii="Times New Roman" w:eastAsia="sans-serif" w:hAnsi="Times New Roman"/>
          <w:bCs/>
          <w:color w:val="000000"/>
          <w:sz w:val="28"/>
          <w:szCs w:val="28"/>
          <w:shd w:val="clear" w:color="auto" w:fill="FFFFFF"/>
          <w:lang w:val="ru-RU"/>
        </w:rPr>
        <w:t>Рассказ, пример, упражнение, создание воспитывающих ситуаций, поощрение, наблюдение, анкетирование, тестирование, анализ результатов деятельности</w:t>
      </w:r>
      <w:proofErr w:type="gramEnd"/>
    </w:p>
    <w:p w:rsidR="00461725" w:rsidRDefault="00461725">
      <w:pPr>
        <w:pStyle w:val="a9"/>
        <w:shd w:val="clear" w:color="auto" w:fill="FFFFFF"/>
        <w:spacing w:after="120" w:line="360" w:lineRule="auto"/>
        <w:ind w:firstLineChars="275" w:firstLine="770"/>
        <w:rPr>
          <w:rFonts w:ascii="Times New Roman" w:eastAsia="sans-serif" w:hAnsi="Times New Roman"/>
          <w:bCs/>
          <w:color w:val="000000"/>
          <w:sz w:val="28"/>
          <w:szCs w:val="28"/>
          <w:shd w:val="clear" w:color="auto" w:fill="FFFFFF"/>
          <w:lang w:val="ru-RU"/>
        </w:rPr>
      </w:pPr>
    </w:p>
    <w:p w:rsidR="00461725" w:rsidRDefault="00461725">
      <w:pPr>
        <w:pStyle w:val="a9"/>
        <w:shd w:val="clear" w:color="auto" w:fill="FFFFFF"/>
        <w:spacing w:after="120" w:line="360" w:lineRule="auto"/>
        <w:ind w:firstLineChars="275" w:firstLine="770"/>
        <w:rPr>
          <w:rFonts w:ascii="Times New Roman" w:eastAsia="sans-serif" w:hAnsi="Times New Roman"/>
          <w:bCs/>
          <w:color w:val="000000"/>
          <w:sz w:val="28"/>
          <w:szCs w:val="28"/>
          <w:shd w:val="clear" w:color="auto" w:fill="FFFFFF"/>
          <w:lang w:val="ru-RU"/>
        </w:rPr>
      </w:pPr>
    </w:p>
    <w:p w:rsidR="00971032" w:rsidRDefault="00461725" w:rsidP="00D41551">
      <w:pPr>
        <w:pStyle w:val="a9"/>
        <w:shd w:val="clear" w:color="auto" w:fill="FFFFFF"/>
        <w:spacing w:after="120" w:line="360" w:lineRule="auto"/>
        <w:ind w:firstLineChars="275" w:firstLine="773"/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lastRenderedPageBreak/>
        <w:t>Планируемые результаты воспитательной работы</w:t>
      </w:r>
    </w:p>
    <w:p w:rsidR="00971032" w:rsidRDefault="00461725">
      <w:pPr>
        <w:pStyle w:val="a9"/>
        <w:shd w:val="clear" w:color="auto" w:fill="FFFFFF"/>
        <w:spacing w:after="120" w:line="360" w:lineRule="auto"/>
        <w:ind w:firstLineChars="275" w:firstLine="770"/>
        <w:rPr>
          <w:rFonts w:ascii="Times New Roman" w:eastAsia="sans-serif" w:hAnsi="Times New Roman"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- </w:t>
      </w:r>
      <w:proofErr w:type="gramStart"/>
      <w:r>
        <w:rPr>
          <w:rFonts w:ascii="Times New Roman" w:eastAsia="sans-serif" w:hAnsi="Times New Roman"/>
          <w:bCs/>
          <w:color w:val="000000"/>
          <w:sz w:val="28"/>
          <w:szCs w:val="28"/>
          <w:shd w:val="clear" w:color="auto" w:fill="FFFFFF"/>
          <w:lang w:val="ru-RU"/>
        </w:rPr>
        <w:t>воспитаны</w:t>
      </w:r>
      <w:proofErr w:type="gramEnd"/>
      <w:r>
        <w:rPr>
          <w:rFonts w:ascii="Times New Roman" w:eastAsia="sans-serif" w:hAnsi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 доброжелательность и контактность в отношениях со сверстниками;</w:t>
      </w:r>
    </w:p>
    <w:p w:rsidR="00971032" w:rsidRDefault="00461725">
      <w:pPr>
        <w:pStyle w:val="a9"/>
        <w:shd w:val="clear" w:color="auto" w:fill="FFFFFF"/>
        <w:spacing w:after="120" w:line="360" w:lineRule="auto"/>
        <w:ind w:firstLineChars="275" w:firstLine="770"/>
        <w:rPr>
          <w:rFonts w:ascii="Times New Roman" w:eastAsia="sans-serif" w:hAnsi="Times New Roman"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bCs/>
          <w:color w:val="000000"/>
          <w:sz w:val="28"/>
          <w:szCs w:val="28"/>
          <w:shd w:val="clear" w:color="auto" w:fill="FFFFFF"/>
          <w:lang w:val="ru-RU"/>
        </w:rPr>
        <w:t>- преодолены психологическая «зажатость», боязнь сцены;</w:t>
      </w:r>
    </w:p>
    <w:p w:rsidR="00971032" w:rsidRDefault="00461725">
      <w:pPr>
        <w:pStyle w:val="a9"/>
        <w:shd w:val="clear" w:color="auto" w:fill="FFFFFF"/>
        <w:spacing w:after="120" w:line="360" w:lineRule="auto"/>
        <w:ind w:firstLineChars="275" w:firstLine="770"/>
        <w:rPr>
          <w:rFonts w:ascii="Times New Roman" w:eastAsia="sans-serif" w:hAnsi="Times New Roman"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bCs/>
          <w:color w:val="000000"/>
          <w:sz w:val="28"/>
          <w:szCs w:val="28"/>
          <w:shd w:val="clear" w:color="auto" w:fill="FFFFFF"/>
          <w:lang w:val="ru-RU"/>
        </w:rPr>
        <w:t>- воспитана творчески активная личность;</w:t>
      </w:r>
    </w:p>
    <w:p w:rsidR="00971032" w:rsidRDefault="00461725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0"/>
        <w:rPr>
          <w:rFonts w:ascii="Times New Roman" w:eastAsia="sans-serif" w:hAnsi="Times New Roman"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bCs/>
          <w:color w:val="000000"/>
          <w:sz w:val="28"/>
          <w:szCs w:val="28"/>
          <w:shd w:val="clear" w:color="auto" w:fill="FFFFFF"/>
          <w:lang w:val="ru-RU"/>
        </w:rPr>
        <w:t>- воспитан интерес к театральному творчеству, эмоциональная отзывчивость на сатиру;</w:t>
      </w:r>
    </w:p>
    <w:p w:rsidR="00971032" w:rsidRDefault="00971032" w:rsidP="00D41551">
      <w:pPr>
        <w:spacing w:after="0"/>
        <w:ind w:firstLineChars="275" w:firstLine="77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FF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FF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FF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FF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FF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FF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FF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FF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FF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FF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FF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FF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FF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FF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FF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FF0000"/>
          <w:sz w:val="28"/>
          <w:szCs w:val="28"/>
          <w:shd w:val="clear" w:color="auto" w:fill="FFFFFF"/>
          <w:lang w:val="ru-RU"/>
        </w:rPr>
      </w:pPr>
    </w:p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color w:val="FF0000"/>
          <w:sz w:val="28"/>
          <w:szCs w:val="28"/>
          <w:shd w:val="clear" w:color="auto" w:fill="FFFFFF"/>
          <w:lang w:val="ru-RU"/>
        </w:rPr>
      </w:pPr>
    </w:p>
    <w:p w:rsidR="00971032" w:rsidRDefault="00461725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ans-serif" w:hAnsi="Times New Roman"/>
          <w:b/>
          <w:bCs/>
          <w:sz w:val="28"/>
          <w:szCs w:val="28"/>
          <w:shd w:val="clear" w:color="auto" w:fill="FFFFFF"/>
          <w:lang w:val="ru-RU"/>
        </w:rPr>
        <w:t>Календарный план воспитательной работы</w:t>
      </w:r>
    </w:p>
    <w:tbl>
      <w:tblPr>
        <w:tblStyle w:val="aa"/>
        <w:tblW w:w="10908" w:type="dxa"/>
        <w:tblInd w:w="-498" w:type="dxa"/>
        <w:tblLayout w:type="fixed"/>
        <w:tblLook w:val="04A0"/>
      </w:tblPr>
      <w:tblGrid>
        <w:gridCol w:w="708"/>
        <w:gridCol w:w="2784"/>
        <w:gridCol w:w="2676"/>
        <w:gridCol w:w="1692"/>
        <w:gridCol w:w="1332"/>
        <w:gridCol w:w="1716"/>
      </w:tblGrid>
      <w:tr w:rsidR="00971032">
        <w:tc>
          <w:tcPr>
            <w:tcW w:w="708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b/>
                <w:bCs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b/>
                <w:bCs/>
                <w:sz w:val="28"/>
                <w:szCs w:val="28"/>
                <w:shd w:val="clear" w:color="auto" w:fill="FFFFFF"/>
                <w:lang w:val="ru-RU"/>
              </w:rPr>
              <w:t>№</w:t>
            </w:r>
          </w:p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b/>
                <w:bCs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b/>
                <w:bCs/>
                <w:sz w:val="28"/>
                <w:szCs w:val="28"/>
                <w:shd w:val="clear" w:color="auto" w:fill="FFFFFF"/>
                <w:lang w:val="ru-RU"/>
              </w:rPr>
              <w:t>п\</w:t>
            </w:r>
            <w:proofErr w:type="gramStart"/>
            <w:r>
              <w:rPr>
                <w:rFonts w:ascii="Times New Roman" w:eastAsia="sans-serif" w:hAnsi="Times New Roman"/>
                <w:b/>
                <w:bCs/>
                <w:sz w:val="28"/>
                <w:szCs w:val="28"/>
                <w:shd w:val="clear" w:color="auto" w:fill="FFFFFF"/>
                <w:lang w:val="ru-RU"/>
              </w:rPr>
              <w:t>п</w:t>
            </w:r>
            <w:proofErr w:type="gramEnd"/>
          </w:p>
        </w:tc>
        <w:tc>
          <w:tcPr>
            <w:tcW w:w="2784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b/>
                <w:bCs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b/>
                <w:bCs/>
                <w:sz w:val="28"/>
                <w:szCs w:val="28"/>
                <w:shd w:val="clear" w:color="auto" w:fill="FFFFFF"/>
                <w:lang w:val="ru-RU"/>
              </w:rPr>
              <w:t>Форма и название мероприятия, события</w:t>
            </w:r>
          </w:p>
        </w:tc>
        <w:tc>
          <w:tcPr>
            <w:tcW w:w="2676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b/>
                <w:bCs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b/>
                <w:bCs/>
                <w:sz w:val="28"/>
                <w:szCs w:val="28"/>
                <w:shd w:val="clear" w:color="auto" w:fill="FFFFFF"/>
                <w:lang w:val="ru-RU"/>
              </w:rPr>
              <w:t>Направления воспитательной работы</w:t>
            </w:r>
          </w:p>
        </w:tc>
        <w:tc>
          <w:tcPr>
            <w:tcW w:w="1692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b/>
                <w:bCs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b/>
                <w:bCs/>
                <w:sz w:val="28"/>
                <w:szCs w:val="28"/>
                <w:shd w:val="clear" w:color="auto" w:fill="FFFFFF"/>
                <w:lang w:val="ru-RU"/>
              </w:rPr>
              <w:t>Цель и краткое содержание</w:t>
            </w:r>
          </w:p>
        </w:tc>
        <w:tc>
          <w:tcPr>
            <w:tcW w:w="1332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b/>
                <w:bCs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b/>
                <w:bCs/>
                <w:sz w:val="28"/>
                <w:szCs w:val="28"/>
                <w:shd w:val="clear" w:color="auto" w:fill="FFFFFF"/>
                <w:lang w:val="ru-RU"/>
              </w:rPr>
              <w:t xml:space="preserve">Сроки </w:t>
            </w:r>
            <w:proofErr w:type="spellStart"/>
            <w:r>
              <w:rPr>
                <w:rFonts w:ascii="Times New Roman" w:eastAsia="sans-serif" w:hAnsi="Times New Roman"/>
                <w:b/>
                <w:bCs/>
                <w:sz w:val="28"/>
                <w:szCs w:val="28"/>
                <w:shd w:val="clear" w:color="auto" w:fill="FFFFFF"/>
                <w:lang w:val="ru-RU"/>
              </w:rPr>
              <w:t>прове</w:t>
            </w:r>
            <w:proofErr w:type="spellEnd"/>
          </w:p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b/>
                <w:bCs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>
              <w:rPr>
                <w:rFonts w:ascii="Times New Roman" w:eastAsia="sans-serif" w:hAnsi="Times New Roman"/>
                <w:b/>
                <w:bCs/>
                <w:sz w:val="28"/>
                <w:szCs w:val="28"/>
                <w:shd w:val="clear" w:color="auto" w:fill="FFFFFF"/>
                <w:lang w:val="ru-RU"/>
              </w:rPr>
              <w:t>дения</w:t>
            </w:r>
            <w:proofErr w:type="spellEnd"/>
          </w:p>
        </w:tc>
        <w:tc>
          <w:tcPr>
            <w:tcW w:w="1716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b/>
                <w:bCs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b/>
                <w:bCs/>
                <w:sz w:val="28"/>
                <w:szCs w:val="28"/>
                <w:shd w:val="clear" w:color="auto" w:fill="FFFFFF"/>
                <w:lang w:val="ru-RU"/>
              </w:rPr>
              <w:t>Ответственный исполни</w:t>
            </w:r>
          </w:p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b/>
                <w:bCs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>
              <w:rPr>
                <w:rFonts w:ascii="Times New Roman" w:eastAsia="sans-serif" w:hAnsi="Times New Roman"/>
                <w:b/>
                <w:bCs/>
                <w:sz w:val="28"/>
                <w:szCs w:val="28"/>
                <w:shd w:val="clear" w:color="auto" w:fill="FFFFFF"/>
                <w:lang w:val="ru-RU"/>
              </w:rPr>
              <w:t>тель</w:t>
            </w:r>
            <w:proofErr w:type="spellEnd"/>
          </w:p>
        </w:tc>
      </w:tr>
      <w:tr w:rsidR="00971032">
        <w:trPr>
          <w:trHeight w:val="1087"/>
        </w:trPr>
        <w:tc>
          <w:tcPr>
            <w:tcW w:w="708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1</w:t>
            </w:r>
          </w:p>
        </w:tc>
        <w:tc>
          <w:tcPr>
            <w:tcW w:w="2784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>
              <w:rPr>
                <w:rFonts w:ascii="Times New Roman" w:eastAsia="sans-serif" w:hAnsi="Times New Roman"/>
                <w:sz w:val="28"/>
                <w:szCs w:val="28"/>
              </w:rPr>
              <w:t>Праздник</w:t>
            </w:r>
            <w:proofErr w:type="spellEnd"/>
            <w:r>
              <w:rPr>
                <w:rFonts w:ascii="Times New Roman" w:eastAsia="sans-serif" w:hAnsi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eastAsia="sans-serif" w:hAnsi="Times New Roman"/>
                <w:sz w:val="28"/>
                <w:szCs w:val="28"/>
              </w:rPr>
              <w:t>Давайте</w:t>
            </w:r>
            <w:proofErr w:type="spellEnd"/>
            <w:r>
              <w:rPr>
                <w:rFonts w:ascii="Times New Roman" w:eastAsia="sans-serif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sans-serif" w:hAnsi="Times New Roman"/>
                <w:sz w:val="28"/>
                <w:szCs w:val="28"/>
              </w:rPr>
              <w:t>познакомимс</w:t>
            </w:r>
            <w:proofErr w:type="spellEnd"/>
            <w:r>
              <w:rPr>
                <w:rFonts w:ascii="Times New Roman" w:eastAsia="sans-serif" w:hAnsi="Times New Roman"/>
                <w:sz w:val="28"/>
                <w:szCs w:val="28"/>
                <w:lang w:val="ru-RU"/>
              </w:rPr>
              <w:t>я</w:t>
            </w:r>
            <w:r>
              <w:rPr>
                <w:rFonts w:ascii="Times New Roman" w:eastAsia="sans-serif" w:hAnsi="Times New Roman"/>
                <w:sz w:val="28"/>
                <w:szCs w:val="28"/>
              </w:rPr>
              <w:t>»</w:t>
            </w:r>
          </w:p>
        </w:tc>
        <w:tc>
          <w:tcPr>
            <w:tcW w:w="2676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proofErr w:type="gramStart"/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Нравственное-духовное</w:t>
            </w:r>
            <w:proofErr w:type="gramEnd"/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 xml:space="preserve"> воспитание</w:t>
            </w:r>
          </w:p>
        </w:tc>
        <w:tc>
          <w:tcPr>
            <w:tcW w:w="1692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both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Сплочение коллектива</w:t>
            </w:r>
          </w:p>
        </w:tc>
        <w:tc>
          <w:tcPr>
            <w:tcW w:w="1332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сентябрь</w:t>
            </w:r>
          </w:p>
        </w:tc>
        <w:tc>
          <w:tcPr>
            <w:tcW w:w="1716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both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Кыргыс</w:t>
            </w:r>
            <w:proofErr w:type="spellEnd"/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 xml:space="preserve"> Ч.С</w:t>
            </w:r>
          </w:p>
        </w:tc>
      </w:tr>
      <w:tr w:rsidR="00971032">
        <w:tc>
          <w:tcPr>
            <w:tcW w:w="708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ind w:leftChars="-100" w:left="-2" w:hangingChars="78" w:hanging="218"/>
              <w:jc w:val="center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2</w:t>
            </w:r>
          </w:p>
        </w:tc>
        <w:tc>
          <w:tcPr>
            <w:tcW w:w="2784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>
              <w:rPr>
                <w:rFonts w:ascii="Times New Roman" w:eastAsia="sans-serif" w:hAnsi="Times New Roman"/>
                <w:sz w:val="28"/>
                <w:szCs w:val="28"/>
              </w:rPr>
              <w:t>Выпуск</w:t>
            </w:r>
            <w:proofErr w:type="spellEnd"/>
            <w:r>
              <w:rPr>
                <w:rFonts w:ascii="Times New Roman" w:eastAsia="sans-serif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sans-serif" w:hAnsi="Times New Roman"/>
                <w:sz w:val="28"/>
                <w:szCs w:val="28"/>
              </w:rPr>
              <w:t>стенгазеты</w:t>
            </w:r>
            <w:proofErr w:type="spellEnd"/>
            <w:r>
              <w:rPr>
                <w:rFonts w:ascii="Times New Roman" w:eastAsia="sans-serif" w:hAnsi="Times New Roman"/>
                <w:sz w:val="28"/>
                <w:szCs w:val="28"/>
              </w:rPr>
              <w:t>.</w:t>
            </w:r>
          </w:p>
        </w:tc>
        <w:tc>
          <w:tcPr>
            <w:tcW w:w="2676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 xml:space="preserve">Нравственное </w:t>
            </w:r>
            <w:proofErr w:type="gramStart"/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-д</w:t>
            </w:r>
            <w:proofErr w:type="gramEnd"/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уховное воспитание</w:t>
            </w:r>
          </w:p>
        </w:tc>
        <w:tc>
          <w:tcPr>
            <w:tcW w:w="1692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both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Сплочение коллектива</w:t>
            </w:r>
          </w:p>
        </w:tc>
        <w:tc>
          <w:tcPr>
            <w:tcW w:w="1332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октябрь</w:t>
            </w:r>
          </w:p>
        </w:tc>
        <w:tc>
          <w:tcPr>
            <w:tcW w:w="1716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both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Кыргыс</w:t>
            </w:r>
            <w:proofErr w:type="spellEnd"/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 xml:space="preserve"> Ч.С</w:t>
            </w:r>
          </w:p>
        </w:tc>
      </w:tr>
      <w:tr w:rsidR="00971032">
        <w:tc>
          <w:tcPr>
            <w:tcW w:w="708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3</w:t>
            </w:r>
          </w:p>
        </w:tc>
        <w:tc>
          <w:tcPr>
            <w:tcW w:w="2784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>
              <w:rPr>
                <w:rFonts w:ascii="Times New Roman" w:eastAsia="sans-serif" w:hAnsi="Times New Roman"/>
                <w:sz w:val="28"/>
                <w:szCs w:val="28"/>
              </w:rPr>
              <w:t>Праздник</w:t>
            </w:r>
            <w:proofErr w:type="spellEnd"/>
            <w:r>
              <w:rPr>
                <w:rFonts w:ascii="Times New Roman" w:eastAsia="sans-serif" w:hAnsi="Times New Roman"/>
                <w:sz w:val="28"/>
                <w:szCs w:val="28"/>
              </w:rPr>
              <w:t xml:space="preserve"> «</w:t>
            </w:r>
            <w:r>
              <w:rPr>
                <w:rFonts w:ascii="Times New Roman" w:eastAsia="sans-serif" w:hAnsi="Times New Roman"/>
                <w:sz w:val="28"/>
                <w:szCs w:val="28"/>
                <w:lang w:val="ru-RU"/>
              </w:rPr>
              <w:t>Декоративный лес</w:t>
            </w:r>
            <w:r>
              <w:rPr>
                <w:rFonts w:ascii="Times New Roman" w:eastAsia="sans-serif" w:hAnsi="Times New Roman"/>
                <w:sz w:val="28"/>
                <w:szCs w:val="28"/>
              </w:rPr>
              <w:t>»</w:t>
            </w:r>
          </w:p>
        </w:tc>
        <w:tc>
          <w:tcPr>
            <w:tcW w:w="2676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Здоровьесберегающее</w:t>
            </w:r>
            <w:proofErr w:type="spellEnd"/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 xml:space="preserve"> воспитание</w:t>
            </w:r>
          </w:p>
        </w:tc>
        <w:tc>
          <w:tcPr>
            <w:tcW w:w="1692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both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Сплочение коллектива</w:t>
            </w:r>
          </w:p>
        </w:tc>
        <w:tc>
          <w:tcPr>
            <w:tcW w:w="1332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ноябрь</w:t>
            </w:r>
          </w:p>
        </w:tc>
        <w:tc>
          <w:tcPr>
            <w:tcW w:w="1716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both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Кыргыс</w:t>
            </w:r>
            <w:proofErr w:type="spellEnd"/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 xml:space="preserve"> Ч.С</w:t>
            </w:r>
          </w:p>
        </w:tc>
      </w:tr>
      <w:tr w:rsidR="00971032">
        <w:tc>
          <w:tcPr>
            <w:tcW w:w="708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4</w:t>
            </w:r>
          </w:p>
        </w:tc>
        <w:tc>
          <w:tcPr>
            <w:tcW w:w="2784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Участие в мероприятии «В лесу родилась елочка»</w:t>
            </w:r>
          </w:p>
        </w:tc>
        <w:tc>
          <w:tcPr>
            <w:tcW w:w="2676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Экологическое воспитание</w:t>
            </w:r>
          </w:p>
        </w:tc>
        <w:tc>
          <w:tcPr>
            <w:tcW w:w="1692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both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Сплочение коллектива</w:t>
            </w:r>
          </w:p>
        </w:tc>
        <w:tc>
          <w:tcPr>
            <w:tcW w:w="1332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декабрь</w:t>
            </w:r>
          </w:p>
        </w:tc>
        <w:tc>
          <w:tcPr>
            <w:tcW w:w="1716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both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Кыргыс</w:t>
            </w:r>
            <w:proofErr w:type="spellEnd"/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 xml:space="preserve"> Ч.С</w:t>
            </w:r>
          </w:p>
        </w:tc>
      </w:tr>
      <w:tr w:rsidR="00971032">
        <w:tc>
          <w:tcPr>
            <w:tcW w:w="708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5</w:t>
            </w:r>
          </w:p>
        </w:tc>
        <w:tc>
          <w:tcPr>
            <w:tcW w:w="2784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lang w:val="ru-RU"/>
              </w:rPr>
              <w:t>«</w:t>
            </w:r>
            <w:proofErr w:type="gramStart"/>
            <w:r>
              <w:rPr>
                <w:rFonts w:ascii="Times New Roman" w:eastAsia="sans-serif" w:hAnsi="Times New Roman"/>
                <w:sz w:val="28"/>
                <w:szCs w:val="28"/>
                <w:lang w:val="ru-RU"/>
              </w:rPr>
              <w:t>Театр-семейного</w:t>
            </w:r>
            <w:proofErr w:type="gramEnd"/>
            <w:r>
              <w:rPr>
                <w:rFonts w:ascii="Times New Roman" w:eastAsia="sans-serif" w:hAnsi="Times New Roman"/>
                <w:sz w:val="28"/>
                <w:szCs w:val="28"/>
                <w:lang w:val="ru-RU"/>
              </w:rPr>
              <w:t xml:space="preserve"> счастья»</w:t>
            </w:r>
          </w:p>
        </w:tc>
        <w:tc>
          <w:tcPr>
            <w:tcW w:w="2676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Воспитание семейных ценностей</w:t>
            </w:r>
          </w:p>
        </w:tc>
        <w:tc>
          <w:tcPr>
            <w:tcW w:w="1692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both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Сплочение коллектива</w:t>
            </w:r>
          </w:p>
        </w:tc>
        <w:tc>
          <w:tcPr>
            <w:tcW w:w="1332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январь</w:t>
            </w:r>
          </w:p>
        </w:tc>
        <w:tc>
          <w:tcPr>
            <w:tcW w:w="1716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both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Кыргыс</w:t>
            </w:r>
            <w:proofErr w:type="spellEnd"/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 xml:space="preserve"> Ч.С</w:t>
            </w:r>
          </w:p>
        </w:tc>
      </w:tr>
      <w:tr w:rsidR="00971032">
        <w:tc>
          <w:tcPr>
            <w:tcW w:w="708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6</w:t>
            </w:r>
          </w:p>
        </w:tc>
        <w:tc>
          <w:tcPr>
            <w:tcW w:w="2784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lang w:val="ru-RU"/>
              </w:rPr>
              <w:t>Конкурсные викторины</w:t>
            </w:r>
          </w:p>
        </w:tc>
        <w:tc>
          <w:tcPr>
            <w:tcW w:w="2676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Правовое воспитание и культура безопасности</w:t>
            </w:r>
          </w:p>
        </w:tc>
        <w:tc>
          <w:tcPr>
            <w:tcW w:w="1692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both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Сплочение коллектива</w:t>
            </w:r>
          </w:p>
        </w:tc>
        <w:tc>
          <w:tcPr>
            <w:tcW w:w="1332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февраль</w:t>
            </w:r>
          </w:p>
        </w:tc>
        <w:tc>
          <w:tcPr>
            <w:tcW w:w="1716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both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Кыргыс</w:t>
            </w:r>
            <w:proofErr w:type="spellEnd"/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 xml:space="preserve"> Ч.С</w:t>
            </w:r>
          </w:p>
        </w:tc>
      </w:tr>
      <w:tr w:rsidR="00971032">
        <w:tc>
          <w:tcPr>
            <w:tcW w:w="708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7</w:t>
            </w:r>
          </w:p>
        </w:tc>
        <w:tc>
          <w:tcPr>
            <w:tcW w:w="2784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lang w:val="ru-RU"/>
              </w:rPr>
              <w:t>Праздник «Картина жизни на сцене</w:t>
            </w:r>
          </w:p>
        </w:tc>
        <w:tc>
          <w:tcPr>
            <w:tcW w:w="2676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Интеллектуальное воспитание</w:t>
            </w:r>
          </w:p>
        </w:tc>
        <w:tc>
          <w:tcPr>
            <w:tcW w:w="1692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both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Сплочение коллектива</w:t>
            </w:r>
          </w:p>
        </w:tc>
        <w:tc>
          <w:tcPr>
            <w:tcW w:w="1332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март</w:t>
            </w:r>
          </w:p>
        </w:tc>
        <w:tc>
          <w:tcPr>
            <w:tcW w:w="1716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both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Кыргыс</w:t>
            </w:r>
            <w:proofErr w:type="spellEnd"/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 xml:space="preserve"> Ч.С</w:t>
            </w:r>
          </w:p>
        </w:tc>
      </w:tr>
      <w:tr w:rsidR="00971032">
        <w:tc>
          <w:tcPr>
            <w:tcW w:w="708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8</w:t>
            </w:r>
          </w:p>
        </w:tc>
        <w:tc>
          <w:tcPr>
            <w:tcW w:w="2784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lang w:val="ru-RU"/>
              </w:rPr>
              <w:t>Игра «Здравый театр: здесь рождается сила духа и тела!»</w:t>
            </w:r>
          </w:p>
        </w:tc>
        <w:tc>
          <w:tcPr>
            <w:tcW w:w="2676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Здоровьесберегающее</w:t>
            </w:r>
            <w:proofErr w:type="spellEnd"/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 xml:space="preserve"> воспитание</w:t>
            </w:r>
          </w:p>
        </w:tc>
        <w:tc>
          <w:tcPr>
            <w:tcW w:w="1692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both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Сплочение коллектива</w:t>
            </w:r>
          </w:p>
        </w:tc>
        <w:tc>
          <w:tcPr>
            <w:tcW w:w="1332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апрель</w:t>
            </w:r>
          </w:p>
        </w:tc>
        <w:tc>
          <w:tcPr>
            <w:tcW w:w="1716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both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Кыргыс</w:t>
            </w:r>
            <w:proofErr w:type="spellEnd"/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 xml:space="preserve"> Ч.С</w:t>
            </w:r>
          </w:p>
        </w:tc>
      </w:tr>
      <w:tr w:rsidR="00971032">
        <w:tc>
          <w:tcPr>
            <w:tcW w:w="708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9</w:t>
            </w:r>
          </w:p>
        </w:tc>
        <w:tc>
          <w:tcPr>
            <w:tcW w:w="2784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lang w:val="ru-RU"/>
              </w:rPr>
              <w:t xml:space="preserve">Игры «Строим маски понимания: театральные приёмы эффективного общения»  </w:t>
            </w:r>
          </w:p>
        </w:tc>
        <w:tc>
          <w:tcPr>
            <w:tcW w:w="2676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 xml:space="preserve">Формирование </w:t>
            </w:r>
            <w:proofErr w:type="spellStart"/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коммуникатитвной</w:t>
            </w:r>
            <w:proofErr w:type="spellEnd"/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 xml:space="preserve"> культуры</w:t>
            </w:r>
          </w:p>
        </w:tc>
        <w:tc>
          <w:tcPr>
            <w:tcW w:w="1692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both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Сплочение коллектива</w:t>
            </w:r>
          </w:p>
        </w:tc>
        <w:tc>
          <w:tcPr>
            <w:tcW w:w="1332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center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май</w:t>
            </w:r>
          </w:p>
        </w:tc>
        <w:tc>
          <w:tcPr>
            <w:tcW w:w="1716" w:type="dxa"/>
          </w:tcPr>
          <w:p w:rsidR="00971032" w:rsidRDefault="00461725">
            <w:pPr>
              <w:pStyle w:val="a9"/>
              <w:spacing w:before="0" w:beforeAutospacing="0" w:after="120" w:afterAutospacing="0" w:line="240" w:lineRule="auto"/>
              <w:jc w:val="both"/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>Кыргыс</w:t>
            </w:r>
            <w:proofErr w:type="spellEnd"/>
            <w:r>
              <w:rPr>
                <w:rFonts w:ascii="Times New Roman" w:eastAsia="sans-serif" w:hAnsi="Times New Roman"/>
                <w:sz w:val="28"/>
                <w:szCs w:val="28"/>
                <w:shd w:val="clear" w:color="auto" w:fill="FFFFFF"/>
                <w:lang w:val="ru-RU"/>
              </w:rPr>
              <w:t xml:space="preserve"> Ч.С</w:t>
            </w:r>
          </w:p>
        </w:tc>
      </w:tr>
    </w:tbl>
    <w:p w:rsidR="00971032" w:rsidRDefault="00971032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Fonts w:ascii="Times New Roman" w:eastAsia="sans-serif" w:hAnsi="Times New Roman"/>
          <w:b/>
          <w:bCs/>
          <w:sz w:val="28"/>
          <w:szCs w:val="28"/>
          <w:lang w:val="ru-RU"/>
        </w:rPr>
      </w:pPr>
    </w:p>
    <w:p w:rsidR="00971032" w:rsidRDefault="00971032">
      <w:pPr>
        <w:pStyle w:val="a9"/>
        <w:shd w:val="clear" w:color="auto" w:fill="FFFFFF"/>
        <w:spacing w:before="0" w:beforeAutospacing="0" w:after="120" w:afterAutospacing="0" w:line="360" w:lineRule="auto"/>
        <w:jc w:val="both"/>
        <w:rPr>
          <w:rFonts w:ascii="Times New Roman" w:eastAsia="sans-serif" w:hAnsi="Times New Roman"/>
          <w:b/>
          <w:bCs/>
          <w:sz w:val="28"/>
          <w:szCs w:val="28"/>
          <w:lang w:val="ru-RU"/>
        </w:rPr>
      </w:pPr>
    </w:p>
    <w:p w:rsidR="00971032" w:rsidRDefault="00971032">
      <w:pPr>
        <w:pStyle w:val="a9"/>
        <w:shd w:val="clear" w:color="auto" w:fill="FFFFFF"/>
        <w:spacing w:before="0" w:beforeAutospacing="0" w:after="120" w:afterAutospacing="0" w:line="360" w:lineRule="auto"/>
        <w:jc w:val="both"/>
        <w:rPr>
          <w:rFonts w:ascii="Times New Roman" w:eastAsia="sans-serif" w:hAnsi="Times New Roman"/>
          <w:b/>
          <w:bCs/>
          <w:sz w:val="28"/>
          <w:szCs w:val="28"/>
          <w:lang w:val="ru-RU"/>
        </w:rPr>
      </w:pPr>
    </w:p>
    <w:p w:rsidR="00971032" w:rsidRDefault="00461725" w:rsidP="00D41551">
      <w:pPr>
        <w:pStyle w:val="a9"/>
        <w:shd w:val="clear" w:color="auto" w:fill="FFFFFF"/>
        <w:spacing w:before="0" w:beforeAutospacing="0" w:after="120" w:afterAutospacing="0" w:line="360" w:lineRule="auto"/>
        <w:ind w:firstLineChars="275" w:firstLine="773"/>
        <w:jc w:val="center"/>
        <w:rPr>
          <w:rStyle w:val="FontStyle49"/>
          <w:rFonts w:eastAsia="sans-serif"/>
          <w:b/>
          <w:bCs/>
          <w:sz w:val="28"/>
          <w:szCs w:val="28"/>
          <w:lang w:val="ru-RU"/>
        </w:rPr>
      </w:pPr>
      <w:r>
        <w:rPr>
          <w:rFonts w:ascii="Times New Roman" w:eastAsia="sans-serif" w:hAnsi="Times New Roman"/>
          <w:b/>
          <w:bCs/>
          <w:sz w:val="28"/>
          <w:szCs w:val="28"/>
          <w:lang w:val="ru-RU"/>
        </w:rPr>
        <w:t>Список литературы</w:t>
      </w:r>
    </w:p>
    <w:p w:rsidR="00971032" w:rsidRDefault="00461725">
      <w:pPr>
        <w:pStyle w:val="ac"/>
        <w:spacing w:line="360" w:lineRule="auto"/>
        <w:ind w:firstLineChars="275" w:firstLine="770"/>
        <w:jc w:val="both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>1. Журнал «Вестник образования России» № 7/2009 г.</w:t>
      </w:r>
    </w:p>
    <w:p w:rsidR="00971032" w:rsidRDefault="00461725">
      <w:pPr>
        <w:pStyle w:val="ac"/>
        <w:spacing w:line="360" w:lineRule="auto"/>
        <w:ind w:firstLineChars="275" w:firstLine="770"/>
        <w:jc w:val="both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 xml:space="preserve">2. Е.Х. </w:t>
      </w:r>
      <w:proofErr w:type="spellStart"/>
      <w:r>
        <w:rPr>
          <w:rStyle w:val="FontStyle49"/>
          <w:sz w:val="28"/>
          <w:szCs w:val="28"/>
        </w:rPr>
        <w:t>Афанасенко</w:t>
      </w:r>
      <w:proofErr w:type="spellEnd"/>
      <w:r>
        <w:rPr>
          <w:rStyle w:val="FontStyle49"/>
          <w:sz w:val="28"/>
          <w:szCs w:val="28"/>
        </w:rPr>
        <w:t xml:space="preserve">, С.А. </w:t>
      </w:r>
      <w:proofErr w:type="spellStart"/>
      <w:r>
        <w:rPr>
          <w:rStyle w:val="FontStyle49"/>
          <w:sz w:val="28"/>
          <w:szCs w:val="28"/>
        </w:rPr>
        <w:t>Клюнеева</w:t>
      </w:r>
      <w:proofErr w:type="spellEnd"/>
      <w:r>
        <w:rPr>
          <w:rStyle w:val="FontStyle49"/>
          <w:sz w:val="28"/>
          <w:szCs w:val="28"/>
        </w:rPr>
        <w:t xml:space="preserve"> </w:t>
      </w:r>
      <w:proofErr w:type="spellStart"/>
      <w:r>
        <w:rPr>
          <w:rStyle w:val="FontStyle49"/>
          <w:sz w:val="28"/>
          <w:szCs w:val="28"/>
        </w:rPr>
        <w:t>идр</w:t>
      </w:r>
      <w:proofErr w:type="spellEnd"/>
      <w:r>
        <w:rPr>
          <w:rStyle w:val="FontStyle49"/>
          <w:sz w:val="28"/>
          <w:szCs w:val="28"/>
        </w:rPr>
        <w:t>. Детский театр. Волгоград,</w:t>
      </w:r>
    </w:p>
    <w:p w:rsidR="00971032" w:rsidRDefault="00461725">
      <w:pPr>
        <w:pStyle w:val="ac"/>
        <w:spacing w:line="360" w:lineRule="auto"/>
        <w:ind w:firstLineChars="275" w:firstLine="770"/>
        <w:jc w:val="both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>«Учитель», 2008.</w:t>
      </w:r>
    </w:p>
    <w:p w:rsidR="00971032" w:rsidRDefault="00461725">
      <w:pPr>
        <w:pStyle w:val="ac"/>
        <w:spacing w:line="360" w:lineRule="auto"/>
        <w:ind w:firstLineChars="275" w:firstLine="770"/>
        <w:jc w:val="both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>3. Л.С. Выготский. Воображение и творчество в детском возрасте. М.,</w:t>
      </w:r>
    </w:p>
    <w:p w:rsidR="00971032" w:rsidRDefault="00461725">
      <w:pPr>
        <w:pStyle w:val="ac"/>
        <w:spacing w:line="360" w:lineRule="auto"/>
        <w:ind w:firstLineChars="275" w:firstLine="770"/>
        <w:jc w:val="both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>1991.</w:t>
      </w:r>
    </w:p>
    <w:p w:rsidR="00971032" w:rsidRDefault="00461725">
      <w:pPr>
        <w:pStyle w:val="ac"/>
        <w:spacing w:line="360" w:lineRule="auto"/>
        <w:ind w:firstLineChars="275" w:firstLine="770"/>
        <w:jc w:val="both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>4. Вопросы режиссуры детского театра. М., 2009</w:t>
      </w:r>
    </w:p>
    <w:p w:rsidR="00971032" w:rsidRDefault="00461725">
      <w:pPr>
        <w:pStyle w:val="ac"/>
        <w:spacing w:line="360" w:lineRule="auto"/>
        <w:ind w:firstLineChars="275" w:firstLine="770"/>
        <w:jc w:val="both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 xml:space="preserve">5. В.А. </w:t>
      </w:r>
      <w:proofErr w:type="spellStart"/>
      <w:r>
        <w:rPr>
          <w:rStyle w:val="FontStyle49"/>
          <w:sz w:val="28"/>
          <w:szCs w:val="28"/>
        </w:rPr>
        <w:t>Гринер</w:t>
      </w:r>
      <w:proofErr w:type="spellEnd"/>
      <w:r>
        <w:rPr>
          <w:rStyle w:val="FontStyle49"/>
          <w:sz w:val="28"/>
          <w:szCs w:val="28"/>
        </w:rPr>
        <w:t>. Ритм в искусстве актера. М., 1999</w:t>
      </w:r>
    </w:p>
    <w:p w:rsidR="00971032" w:rsidRDefault="00461725">
      <w:pPr>
        <w:pStyle w:val="ac"/>
        <w:spacing w:line="360" w:lineRule="auto"/>
        <w:ind w:firstLineChars="275" w:firstLine="770"/>
        <w:jc w:val="both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>6. А.П. Ершова. Уроки театра на уроках в школе. М., 2003.</w:t>
      </w:r>
    </w:p>
    <w:p w:rsidR="00971032" w:rsidRDefault="00461725">
      <w:pPr>
        <w:pStyle w:val="ac"/>
        <w:spacing w:line="360" w:lineRule="auto"/>
        <w:ind w:firstLineChars="275" w:firstLine="770"/>
        <w:jc w:val="both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>7. Н.В. Клюева. Учим детей общению. Ярославль,2005.</w:t>
      </w:r>
    </w:p>
    <w:p w:rsidR="00971032" w:rsidRDefault="00461725">
      <w:pPr>
        <w:pStyle w:val="ac"/>
        <w:spacing w:line="360" w:lineRule="auto"/>
        <w:ind w:firstLineChars="275" w:firstLine="770"/>
        <w:jc w:val="both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>8. М. Михайлова. Развитие музыкальных способностей детей. М., 2007</w:t>
      </w:r>
    </w:p>
    <w:p w:rsidR="00971032" w:rsidRDefault="00461725">
      <w:pPr>
        <w:pStyle w:val="ac"/>
        <w:spacing w:line="360" w:lineRule="auto"/>
        <w:ind w:firstLineChars="275" w:firstLine="770"/>
        <w:jc w:val="both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>9. Л.Ю. Субботина. Развитие воображения у детей. Ярославль, 2008</w:t>
      </w:r>
    </w:p>
    <w:p w:rsidR="00971032" w:rsidRDefault="00461725">
      <w:pPr>
        <w:pStyle w:val="ac"/>
        <w:spacing w:line="360" w:lineRule="auto"/>
        <w:ind w:firstLineChars="275" w:firstLine="770"/>
        <w:jc w:val="both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 xml:space="preserve">10. В.П. </w:t>
      </w:r>
      <w:proofErr w:type="spellStart"/>
      <w:r>
        <w:rPr>
          <w:rStyle w:val="FontStyle49"/>
          <w:sz w:val="28"/>
          <w:szCs w:val="28"/>
        </w:rPr>
        <w:t>Шильгави</w:t>
      </w:r>
      <w:proofErr w:type="spellEnd"/>
      <w:r>
        <w:rPr>
          <w:rStyle w:val="FontStyle49"/>
          <w:sz w:val="28"/>
          <w:szCs w:val="28"/>
        </w:rPr>
        <w:t>. Начнем с игры. Л.,2009</w:t>
      </w:r>
    </w:p>
    <w:p w:rsidR="00971032" w:rsidRDefault="00461725" w:rsidP="00D41551">
      <w:pPr>
        <w:pStyle w:val="ac"/>
        <w:spacing w:line="360" w:lineRule="auto"/>
        <w:ind w:firstLineChars="275" w:firstLine="773"/>
        <w:jc w:val="both"/>
        <w:rPr>
          <w:rStyle w:val="FontStyle49"/>
          <w:b/>
          <w:sz w:val="28"/>
          <w:szCs w:val="28"/>
        </w:rPr>
      </w:pPr>
      <w:r>
        <w:rPr>
          <w:rStyle w:val="FontStyle49"/>
          <w:b/>
          <w:sz w:val="28"/>
          <w:szCs w:val="28"/>
        </w:rPr>
        <w:t>Цифровые образовательные ресурсы и ресурсы сети интернет</w:t>
      </w:r>
    </w:p>
    <w:p w:rsidR="00971032" w:rsidRDefault="00461725">
      <w:pPr>
        <w:pStyle w:val="ac"/>
        <w:spacing w:line="360" w:lineRule="auto"/>
        <w:ind w:firstLineChars="275" w:firstLine="770"/>
        <w:jc w:val="both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>1. http://school-collection.edu.ru/</w:t>
      </w:r>
    </w:p>
    <w:p w:rsidR="00971032" w:rsidRDefault="00461725">
      <w:pPr>
        <w:pStyle w:val="ac"/>
        <w:spacing w:line="360" w:lineRule="auto"/>
        <w:ind w:firstLineChars="275" w:firstLine="770"/>
        <w:jc w:val="both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>2. https://resh.edu.ru/</w:t>
      </w: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Style w:val="FontStyle49"/>
          <w:sz w:val="28"/>
          <w:szCs w:val="28"/>
        </w:rPr>
      </w:pP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Style w:val="FontStyle49"/>
          <w:sz w:val="28"/>
          <w:szCs w:val="28"/>
        </w:rPr>
      </w:pP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Style w:val="FontStyle49"/>
          <w:sz w:val="28"/>
          <w:szCs w:val="28"/>
        </w:rPr>
      </w:pP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Style w:val="FontStyle49"/>
          <w:color w:val="FF0000"/>
          <w:sz w:val="28"/>
          <w:szCs w:val="28"/>
        </w:rPr>
      </w:pP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B77479" w:rsidRDefault="00B77479" w:rsidP="00B77479">
      <w:pPr>
        <w:pStyle w:val="ac"/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71032" w:rsidRDefault="00B77479" w:rsidP="00B77479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207645</wp:posOffset>
            </wp:positionV>
            <wp:extent cx="6219825" cy="8564880"/>
            <wp:effectExtent l="19050" t="0" r="9525" b="0"/>
            <wp:wrapSquare wrapText="bothSides"/>
            <wp:docPr id="1" name="Рисунок 1" descr="C:\Users\1\Desktop\Дипло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иплом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56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71032" w:rsidRDefault="00B77479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-339725</wp:posOffset>
            </wp:positionH>
            <wp:positionV relativeFrom="paragraph">
              <wp:posOffset>-97155</wp:posOffset>
            </wp:positionV>
            <wp:extent cx="6219825" cy="8564880"/>
            <wp:effectExtent l="19050" t="0" r="9525" b="0"/>
            <wp:wrapSquare wrapText="bothSides"/>
            <wp:docPr id="2" name="Рисунок 2" descr="C:\Users\1\Desktop\Диплом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иплом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56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032" w:rsidRDefault="00971032" w:rsidP="00B77479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71032" w:rsidRDefault="00B77479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-5659755</wp:posOffset>
            </wp:positionV>
            <wp:extent cx="5817870" cy="8008620"/>
            <wp:effectExtent l="19050" t="0" r="0" b="0"/>
            <wp:wrapSquare wrapText="bothSides"/>
            <wp:docPr id="3" name="Рисунок 3" descr="C:\Users\1\Desktop\Диплом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иплом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800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032" w:rsidRDefault="00971032" w:rsidP="00B77479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71032" w:rsidRDefault="00971032">
      <w:pPr>
        <w:pStyle w:val="ac"/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  <w:bookmarkStart w:id="0" w:name="_GoBack"/>
      <w:bookmarkEnd w:id="0"/>
    </w:p>
    <w:p w:rsidR="00971032" w:rsidRDefault="00971032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B77479" w:rsidRDefault="00B77479">
      <w:pPr>
        <w:pStyle w:val="ac"/>
        <w:spacing w:line="360" w:lineRule="auto"/>
        <w:ind w:firstLineChars="275" w:firstLine="77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B77479" w:rsidRDefault="00B77479" w:rsidP="00B77479">
      <w:pPr>
        <w:rPr>
          <w:lang w:eastAsia="ru-RU"/>
        </w:rPr>
      </w:pPr>
    </w:p>
    <w:p w:rsidR="00971032" w:rsidRDefault="00B77479" w:rsidP="00B77479">
      <w:pPr>
        <w:tabs>
          <w:tab w:val="left" w:pos="8664"/>
        </w:tabs>
        <w:rPr>
          <w:lang w:eastAsia="ru-RU"/>
        </w:rPr>
      </w:pPr>
      <w:r>
        <w:rPr>
          <w:lang w:eastAsia="ru-RU"/>
        </w:rPr>
        <w:tab/>
      </w:r>
    </w:p>
    <w:p w:rsidR="00B77479" w:rsidRDefault="00B77479" w:rsidP="00B77479">
      <w:pPr>
        <w:tabs>
          <w:tab w:val="left" w:pos="8664"/>
        </w:tabs>
        <w:rPr>
          <w:lang w:eastAsia="ru-RU"/>
        </w:rPr>
      </w:pPr>
    </w:p>
    <w:p w:rsidR="00B77479" w:rsidRDefault="00B77479" w:rsidP="00B77479">
      <w:pPr>
        <w:tabs>
          <w:tab w:val="left" w:pos="8664"/>
        </w:tabs>
        <w:rPr>
          <w:lang w:eastAsia="ru-RU"/>
        </w:rPr>
      </w:pPr>
    </w:p>
    <w:p w:rsidR="00B77479" w:rsidRDefault="00B77479" w:rsidP="00B77479">
      <w:pPr>
        <w:tabs>
          <w:tab w:val="left" w:pos="8664"/>
        </w:tabs>
        <w:rPr>
          <w:lang w:eastAsia="ru-RU"/>
        </w:rPr>
      </w:pPr>
    </w:p>
    <w:p w:rsidR="00B77479" w:rsidRDefault="00B77479" w:rsidP="00B77479">
      <w:pPr>
        <w:tabs>
          <w:tab w:val="left" w:pos="8664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9825" cy="8561406"/>
            <wp:effectExtent l="19050" t="0" r="9525" b="0"/>
            <wp:docPr id="4" name="Рисунок 4" descr="C:\Users\1\Desktop\Диплом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иплом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56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479" w:rsidRDefault="00B77479" w:rsidP="00B77479">
      <w:pPr>
        <w:tabs>
          <w:tab w:val="left" w:pos="8664"/>
        </w:tabs>
        <w:rPr>
          <w:lang w:eastAsia="ru-RU"/>
        </w:rPr>
      </w:pPr>
    </w:p>
    <w:p w:rsidR="00B77479" w:rsidRDefault="00B77479" w:rsidP="00B77479">
      <w:pPr>
        <w:tabs>
          <w:tab w:val="left" w:pos="8664"/>
        </w:tabs>
        <w:rPr>
          <w:lang w:eastAsia="ru-RU"/>
        </w:rPr>
      </w:pPr>
    </w:p>
    <w:p w:rsidR="00B77479" w:rsidRDefault="00B77479" w:rsidP="00B77479">
      <w:pPr>
        <w:tabs>
          <w:tab w:val="left" w:pos="8664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9825" cy="8561406"/>
            <wp:effectExtent l="19050" t="0" r="9525" b="0"/>
            <wp:docPr id="5" name="Рисунок 5" descr="C:\Users\1\Desktop\Диплом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иплом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56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479" w:rsidRDefault="00B77479" w:rsidP="00B77479">
      <w:pPr>
        <w:tabs>
          <w:tab w:val="left" w:pos="8664"/>
        </w:tabs>
        <w:rPr>
          <w:lang w:eastAsia="ru-RU"/>
        </w:rPr>
      </w:pPr>
    </w:p>
    <w:p w:rsidR="00B77479" w:rsidRDefault="00B77479" w:rsidP="00B77479">
      <w:pPr>
        <w:tabs>
          <w:tab w:val="left" w:pos="8664"/>
        </w:tabs>
        <w:rPr>
          <w:lang w:eastAsia="ru-RU"/>
        </w:rPr>
      </w:pPr>
    </w:p>
    <w:p w:rsidR="00B77479" w:rsidRDefault="00B77479" w:rsidP="00B77479">
      <w:pPr>
        <w:tabs>
          <w:tab w:val="left" w:pos="8664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9825" cy="8561406"/>
            <wp:effectExtent l="19050" t="0" r="9525" b="0"/>
            <wp:docPr id="6" name="Рисунок 6" descr="C:\Users\1\Desktop\Диплом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иплом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56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479" w:rsidRDefault="00B77479" w:rsidP="00B77479">
      <w:pPr>
        <w:tabs>
          <w:tab w:val="left" w:pos="8664"/>
        </w:tabs>
        <w:rPr>
          <w:lang w:eastAsia="ru-RU"/>
        </w:rPr>
      </w:pPr>
    </w:p>
    <w:p w:rsidR="00B77479" w:rsidRDefault="00B77479" w:rsidP="00B77479">
      <w:pPr>
        <w:tabs>
          <w:tab w:val="left" w:pos="8664"/>
        </w:tabs>
        <w:rPr>
          <w:lang w:eastAsia="ru-RU"/>
        </w:rPr>
      </w:pPr>
    </w:p>
    <w:p w:rsidR="00B77479" w:rsidRDefault="00B77479" w:rsidP="00B77479">
      <w:pPr>
        <w:tabs>
          <w:tab w:val="left" w:pos="8664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9825" cy="8561406"/>
            <wp:effectExtent l="19050" t="0" r="9525" b="0"/>
            <wp:docPr id="7" name="Рисунок 7" descr="C:\Users\1\Desktop\Диплом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иплом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56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479" w:rsidRDefault="00B77479" w:rsidP="00B77479">
      <w:pPr>
        <w:tabs>
          <w:tab w:val="left" w:pos="8664"/>
        </w:tabs>
        <w:rPr>
          <w:lang w:eastAsia="ru-RU"/>
        </w:rPr>
      </w:pPr>
    </w:p>
    <w:p w:rsidR="00B77479" w:rsidRDefault="00B77479" w:rsidP="00B77479">
      <w:pPr>
        <w:tabs>
          <w:tab w:val="left" w:pos="8664"/>
        </w:tabs>
        <w:rPr>
          <w:lang w:eastAsia="ru-RU"/>
        </w:rPr>
      </w:pPr>
    </w:p>
    <w:p w:rsidR="00B77479" w:rsidRDefault="00B77479" w:rsidP="00B77479">
      <w:pPr>
        <w:tabs>
          <w:tab w:val="left" w:pos="8664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9825" cy="8561406"/>
            <wp:effectExtent l="19050" t="0" r="9525" b="0"/>
            <wp:docPr id="8" name="Рисунок 8" descr="C:\Users\1\Desktop\Диплом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иплом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56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479" w:rsidRDefault="00B77479" w:rsidP="00B77479">
      <w:pPr>
        <w:tabs>
          <w:tab w:val="left" w:pos="8664"/>
        </w:tabs>
        <w:rPr>
          <w:lang w:eastAsia="ru-RU"/>
        </w:rPr>
      </w:pPr>
    </w:p>
    <w:p w:rsidR="00B77479" w:rsidRDefault="00B77479" w:rsidP="00B77479">
      <w:pPr>
        <w:tabs>
          <w:tab w:val="left" w:pos="8664"/>
        </w:tabs>
        <w:rPr>
          <w:lang w:eastAsia="ru-RU"/>
        </w:rPr>
      </w:pPr>
    </w:p>
    <w:p w:rsidR="00B77479" w:rsidRPr="00B77479" w:rsidRDefault="00B77479" w:rsidP="00B77479">
      <w:pPr>
        <w:tabs>
          <w:tab w:val="left" w:pos="8664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9825" cy="8561406"/>
            <wp:effectExtent l="19050" t="0" r="9525" b="0"/>
            <wp:docPr id="9" name="Рисунок 9" descr="C:\Users\1\Desktop\Диплом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иплом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56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7479" w:rsidRPr="00B77479" w:rsidSect="001B5F44">
      <w:footerReference w:type="default" r:id="rId18"/>
      <w:pgSz w:w="11906" w:h="16838"/>
      <w:pgMar w:top="993" w:right="850" w:bottom="1134" w:left="126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1032" w:rsidRDefault="00461725">
      <w:pPr>
        <w:spacing w:line="240" w:lineRule="auto"/>
      </w:pPr>
      <w:r>
        <w:separator/>
      </w:r>
    </w:p>
  </w:endnote>
  <w:endnote w:type="continuationSeparator" w:id="0">
    <w:p w:rsidR="00971032" w:rsidRDefault="0046172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032" w:rsidRDefault="001B5F44">
    <w:pPr>
      <w:pStyle w:val="a8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Текстовое поле 1" o:spid="_x0000_s2049" type="#_x0000_t202" style="position:absolute;margin-left:196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" filled="f" stroked="f" strokeweight=".5pt">
          <v:textbox style="mso-fit-shape-to-text:t" inset="0,0,0,0">
            <w:txbxContent>
              <w:p w:rsidR="00971032" w:rsidRDefault="001B5F44">
                <w:pPr>
                  <w:pStyle w:val="a8"/>
                </w:pPr>
                <w:r>
                  <w:fldChar w:fldCharType="begin"/>
                </w:r>
                <w:r w:rsidR="00461725">
                  <w:instrText xml:space="preserve"> PAGE  \* MERGEFORMAT </w:instrText>
                </w:r>
                <w:r>
                  <w:fldChar w:fldCharType="separate"/>
                </w:r>
                <w:r w:rsidR="00BB3767">
                  <w:rPr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1032" w:rsidRDefault="00461725">
      <w:pPr>
        <w:spacing w:after="0"/>
      </w:pPr>
      <w:r>
        <w:separator/>
      </w:r>
    </w:p>
  </w:footnote>
  <w:footnote w:type="continuationSeparator" w:id="0">
    <w:p w:rsidR="00971032" w:rsidRDefault="00461725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6B3FE29"/>
    <w:multiLevelType w:val="multilevel"/>
    <w:tmpl w:val="E6B3FE29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>
    <w:nsid w:val="ECF65CA1"/>
    <w:multiLevelType w:val="multilevel"/>
    <w:tmpl w:val="ECF65CA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">
    <w:nsid w:val="F2EC2111"/>
    <w:multiLevelType w:val="multilevel"/>
    <w:tmpl w:val="F2EC211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</w:compat>
  <w:rsids>
    <w:rsidRoot w:val="00647975"/>
    <w:rsid w:val="00000325"/>
    <w:rsid w:val="000666A9"/>
    <w:rsid w:val="000717AA"/>
    <w:rsid w:val="00073AF2"/>
    <w:rsid w:val="00077053"/>
    <w:rsid w:val="00082903"/>
    <w:rsid w:val="001247F9"/>
    <w:rsid w:val="00151E66"/>
    <w:rsid w:val="001B5F44"/>
    <w:rsid w:val="001F0E6D"/>
    <w:rsid w:val="001F5D16"/>
    <w:rsid w:val="00202C44"/>
    <w:rsid w:val="002459AA"/>
    <w:rsid w:val="00256999"/>
    <w:rsid w:val="002C5C24"/>
    <w:rsid w:val="002E4831"/>
    <w:rsid w:val="00323F11"/>
    <w:rsid w:val="00342DE6"/>
    <w:rsid w:val="00356C5F"/>
    <w:rsid w:val="003771FE"/>
    <w:rsid w:val="0039303C"/>
    <w:rsid w:val="003C05CD"/>
    <w:rsid w:val="004173BB"/>
    <w:rsid w:val="00461725"/>
    <w:rsid w:val="00474960"/>
    <w:rsid w:val="0048199F"/>
    <w:rsid w:val="0056579C"/>
    <w:rsid w:val="00594CEF"/>
    <w:rsid w:val="00607C41"/>
    <w:rsid w:val="00647975"/>
    <w:rsid w:val="00673739"/>
    <w:rsid w:val="0075487C"/>
    <w:rsid w:val="00756CCA"/>
    <w:rsid w:val="007A6BA0"/>
    <w:rsid w:val="007D3014"/>
    <w:rsid w:val="007E5B39"/>
    <w:rsid w:val="008265BE"/>
    <w:rsid w:val="00862E05"/>
    <w:rsid w:val="0087216E"/>
    <w:rsid w:val="008B0295"/>
    <w:rsid w:val="008B6E56"/>
    <w:rsid w:val="008C79C1"/>
    <w:rsid w:val="008E27DE"/>
    <w:rsid w:val="0091597C"/>
    <w:rsid w:val="00971032"/>
    <w:rsid w:val="009801C5"/>
    <w:rsid w:val="009C48C8"/>
    <w:rsid w:val="009F2BCC"/>
    <w:rsid w:val="009F52F3"/>
    <w:rsid w:val="00A309CB"/>
    <w:rsid w:val="00A43827"/>
    <w:rsid w:val="00A81E1E"/>
    <w:rsid w:val="00A83898"/>
    <w:rsid w:val="00A9086C"/>
    <w:rsid w:val="00AC7913"/>
    <w:rsid w:val="00B01AB8"/>
    <w:rsid w:val="00B05908"/>
    <w:rsid w:val="00B42194"/>
    <w:rsid w:val="00B555C5"/>
    <w:rsid w:val="00B71CDD"/>
    <w:rsid w:val="00B77479"/>
    <w:rsid w:val="00BA2139"/>
    <w:rsid w:val="00BB207F"/>
    <w:rsid w:val="00BB2503"/>
    <w:rsid w:val="00BB3767"/>
    <w:rsid w:val="00BC133F"/>
    <w:rsid w:val="00BE0CC9"/>
    <w:rsid w:val="00C2212F"/>
    <w:rsid w:val="00C57EF6"/>
    <w:rsid w:val="00C62F6D"/>
    <w:rsid w:val="00C672BB"/>
    <w:rsid w:val="00CB39B5"/>
    <w:rsid w:val="00CC1300"/>
    <w:rsid w:val="00CC513B"/>
    <w:rsid w:val="00CF13B4"/>
    <w:rsid w:val="00CF2856"/>
    <w:rsid w:val="00D41551"/>
    <w:rsid w:val="00D52502"/>
    <w:rsid w:val="00D61D37"/>
    <w:rsid w:val="00D6241D"/>
    <w:rsid w:val="00D63B51"/>
    <w:rsid w:val="00EC24FE"/>
    <w:rsid w:val="00EC528B"/>
    <w:rsid w:val="00EC534A"/>
    <w:rsid w:val="00FA6A6B"/>
    <w:rsid w:val="00FD3DA6"/>
    <w:rsid w:val="015333D5"/>
    <w:rsid w:val="19C34E54"/>
    <w:rsid w:val="1A307AFE"/>
    <w:rsid w:val="23EA10F8"/>
    <w:rsid w:val="257615F2"/>
    <w:rsid w:val="2F1369C3"/>
    <w:rsid w:val="42BB7914"/>
    <w:rsid w:val="47E668C9"/>
    <w:rsid w:val="518163F3"/>
    <w:rsid w:val="55E22889"/>
    <w:rsid w:val="58A0394B"/>
    <w:rsid w:val="5CED4D73"/>
    <w:rsid w:val="5D0F5226"/>
    <w:rsid w:val="628908B6"/>
    <w:rsid w:val="76F46FEA"/>
    <w:rsid w:val="7C410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F4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">
    <w:name w:val="heading 2"/>
    <w:next w:val="a"/>
    <w:uiPriority w:val="9"/>
    <w:semiHidden/>
    <w:unhideWhenUsed/>
    <w:qFormat/>
    <w:rsid w:val="001B5F44"/>
    <w:pPr>
      <w:spacing w:beforeAutospacing="1" w:afterAutospacing="1"/>
      <w:outlineLvl w:val="1"/>
    </w:pPr>
    <w:rPr>
      <w:rFonts w:ascii="SimSun" w:hAnsi="SimSun" w:hint="eastAsia"/>
      <w:b/>
      <w:bCs/>
      <w:i/>
      <w:iCs/>
      <w:sz w:val="36"/>
      <w:szCs w:val="3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B5F44"/>
    <w:rPr>
      <w:color w:val="0000FF"/>
      <w:u w:val="single"/>
    </w:rPr>
  </w:style>
  <w:style w:type="character" w:styleId="a4">
    <w:name w:val="Strong"/>
    <w:basedOn w:val="a0"/>
    <w:uiPriority w:val="22"/>
    <w:qFormat/>
    <w:rsid w:val="001B5F4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qFormat/>
    <w:rsid w:val="001B5F4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header"/>
    <w:basedOn w:val="a"/>
    <w:qFormat/>
    <w:rsid w:val="001B5F44"/>
    <w:pPr>
      <w:tabs>
        <w:tab w:val="center" w:pos="4153"/>
        <w:tab w:val="right" w:pos="8306"/>
      </w:tabs>
    </w:pPr>
  </w:style>
  <w:style w:type="paragraph" w:styleId="a8">
    <w:name w:val="footer"/>
    <w:basedOn w:val="a"/>
    <w:qFormat/>
    <w:rsid w:val="001B5F44"/>
    <w:pPr>
      <w:tabs>
        <w:tab w:val="center" w:pos="4153"/>
        <w:tab w:val="right" w:pos="8306"/>
      </w:tabs>
    </w:pPr>
  </w:style>
  <w:style w:type="paragraph" w:styleId="a9">
    <w:name w:val="Normal (Web)"/>
    <w:basedOn w:val="a"/>
    <w:qFormat/>
    <w:rsid w:val="001B5F44"/>
    <w:pPr>
      <w:spacing w:before="100" w:beforeAutospacing="1" w:after="100" w:afterAutospacing="1"/>
    </w:pPr>
    <w:rPr>
      <w:rFonts w:cs="Times New Roman"/>
      <w:sz w:val="24"/>
      <w:szCs w:val="24"/>
      <w:lang w:val="en-US" w:eastAsia="zh-CN"/>
    </w:rPr>
  </w:style>
  <w:style w:type="table" w:styleId="aa">
    <w:name w:val="Table Grid"/>
    <w:basedOn w:val="a1"/>
    <w:uiPriority w:val="59"/>
    <w:qFormat/>
    <w:rsid w:val="001B5F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1B5F44"/>
    <w:pPr>
      <w:ind w:left="720"/>
      <w:contextualSpacing/>
    </w:pPr>
  </w:style>
  <w:style w:type="character" w:customStyle="1" w:styleId="a6">
    <w:name w:val="Текст выноски Знак"/>
    <w:basedOn w:val="a0"/>
    <w:link w:val="a5"/>
    <w:uiPriority w:val="99"/>
    <w:semiHidden/>
    <w:qFormat/>
    <w:rsid w:val="001B5F44"/>
    <w:rPr>
      <w:rFonts w:ascii="Segoe UI" w:hAnsi="Segoe UI" w:cs="Segoe UI"/>
      <w:sz w:val="18"/>
      <w:szCs w:val="18"/>
    </w:rPr>
  </w:style>
  <w:style w:type="paragraph" w:styleId="ac">
    <w:name w:val="No Spacing"/>
    <w:uiPriority w:val="1"/>
    <w:qFormat/>
    <w:rsid w:val="001B5F44"/>
    <w:rPr>
      <w:rFonts w:ascii="Calibri" w:eastAsia="Times New Roman" w:hAnsi="Calibri"/>
      <w:sz w:val="22"/>
      <w:szCs w:val="22"/>
    </w:rPr>
  </w:style>
  <w:style w:type="character" w:customStyle="1" w:styleId="FontStyle49">
    <w:name w:val="Font Style49"/>
    <w:qFormat/>
    <w:rsid w:val="001B5F44"/>
    <w:rPr>
      <w:rFonts w:ascii="Times New Roman" w:hAnsi="Times New Roman" w:cs="Times New Roman"/>
      <w:sz w:val="26"/>
      <w:szCs w:val="26"/>
    </w:rPr>
  </w:style>
  <w:style w:type="paragraph" w:customStyle="1" w:styleId="Style42">
    <w:name w:val="Style42"/>
    <w:basedOn w:val="a"/>
    <w:qFormat/>
    <w:rsid w:val="001B5F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qFormat/>
    <w:rsid w:val="001B5F44"/>
    <w:pPr>
      <w:widowControl w:val="0"/>
      <w:autoSpaceDE w:val="0"/>
      <w:autoSpaceDN w:val="0"/>
      <w:adjustRightInd w:val="0"/>
      <w:spacing w:after="0" w:line="374" w:lineRule="exact"/>
      <w:ind w:firstLine="134"/>
      <w:jc w:val="both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qFormat/>
    <w:rsid w:val="001B5F44"/>
    <w:pPr>
      <w:widowControl w:val="0"/>
      <w:autoSpaceDE w:val="0"/>
      <w:autoSpaceDN w:val="0"/>
      <w:adjustRightInd w:val="0"/>
      <w:spacing w:after="0" w:line="370" w:lineRule="exact"/>
      <w:jc w:val="both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">
    <w:name w:val="heading 2"/>
    <w:next w:val="a"/>
    <w:uiPriority w:val="9"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i/>
      <w:iCs/>
      <w:sz w:val="36"/>
      <w:szCs w:val="3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header"/>
    <w:basedOn w:val="a"/>
    <w:qFormat/>
    <w:pPr>
      <w:tabs>
        <w:tab w:val="center" w:pos="4153"/>
        <w:tab w:val="right" w:pos="8306"/>
      </w:tabs>
    </w:pPr>
  </w:style>
  <w:style w:type="paragraph" w:styleId="a8">
    <w:name w:val="footer"/>
    <w:basedOn w:val="a"/>
    <w:qFormat/>
    <w:pPr>
      <w:tabs>
        <w:tab w:val="center" w:pos="4153"/>
        <w:tab w:val="right" w:pos="8306"/>
      </w:tabs>
    </w:p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 w:val="24"/>
      <w:szCs w:val="24"/>
      <w:lang w:val="en-US" w:eastAsia="zh-CN"/>
    </w:rPr>
  </w:style>
  <w:style w:type="table" w:styleId="aa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Segoe UI" w:hAnsi="Segoe UI" w:cs="Segoe UI"/>
      <w:sz w:val="18"/>
      <w:szCs w:val="18"/>
    </w:rPr>
  </w:style>
  <w:style w:type="paragraph" w:styleId="ac">
    <w:name w:val="No Spacing"/>
    <w:uiPriority w:val="1"/>
    <w:qFormat/>
    <w:rPr>
      <w:rFonts w:ascii="Calibri" w:eastAsia="Times New Roman" w:hAnsi="Calibri"/>
      <w:sz w:val="22"/>
      <w:szCs w:val="22"/>
    </w:rPr>
  </w:style>
  <w:style w:type="character" w:customStyle="1" w:styleId="FontStyle49">
    <w:name w:val="Font Style49"/>
    <w:qFormat/>
    <w:rPr>
      <w:rFonts w:ascii="Times New Roman" w:hAnsi="Times New Roman" w:cs="Times New Roman"/>
      <w:sz w:val="26"/>
      <w:szCs w:val="26"/>
    </w:rPr>
  </w:style>
  <w:style w:type="paragraph" w:customStyle="1" w:styleId="Style42">
    <w:name w:val="Style42"/>
    <w:basedOn w:val="a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qFormat/>
    <w:pPr>
      <w:widowControl w:val="0"/>
      <w:autoSpaceDE w:val="0"/>
      <w:autoSpaceDN w:val="0"/>
      <w:adjustRightInd w:val="0"/>
      <w:spacing w:after="0" w:line="374" w:lineRule="exact"/>
      <w:ind w:firstLine="134"/>
      <w:jc w:val="both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qFormat/>
    <w:pPr>
      <w:widowControl w:val="0"/>
      <w:autoSpaceDE w:val="0"/>
      <w:autoSpaceDN w:val="0"/>
      <w:adjustRightInd w:val="0"/>
      <w:spacing w:after="0" w:line="370" w:lineRule="exact"/>
      <w:jc w:val="both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33</Pages>
  <Words>3696</Words>
  <Characters>21068</Characters>
  <Application>Microsoft Office Word</Application>
  <DocSecurity>0</DocSecurity>
  <Lines>175</Lines>
  <Paragraphs>49</Paragraphs>
  <ScaleCrop>false</ScaleCrop>
  <Company>SPecialiST RePack</Company>
  <LinksUpToDate>false</LinksUpToDate>
  <CharactersWithSpaces>24715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WinM1</dc:creator>
  <cp:lastModifiedBy>1</cp:lastModifiedBy>
  <cp:revision>50</cp:revision>
  <cp:lastPrinted>2026-01-27T08:54:00Z</cp:lastPrinted>
  <dcterms:created xsi:type="dcterms:W3CDTF">2019-05-26T10:46:00Z</dcterms:created>
  <dcterms:modified xsi:type="dcterms:W3CDTF">2026-02-02T09:32:00Z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F5867D55D09C48DB856431FD0FB22233_12</vt:lpwstr>
  </property>
</Properties>
</file>